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BE734" w14:textId="77777777" w:rsidR="005A7569" w:rsidRPr="005A7569" w:rsidRDefault="005A7569" w:rsidP="005A7569">
      <w:pPr>
        <w:pStyle w:val="Default"/>
        <w:spacing w:line="276" w:lineRule="auto"/>
        <w:jc w:val="center"/>
        <w:rPr>
          <w:rFonts w:asciiTheme="minorHAnsi" w:hAnsiTheme="minorHAnsi" w:cstheme="minorHAnsi"/>
          <w:b/>
          <w:color w:val="auto"/>
          <w:sz w:val="14"/>
          <w:szCs w:val="14"/>
        </w:rPr>
      </w:pPr>
    </w:p>
    <w:p w14:paraId="47D931BF" w14:textId="4FE0B490" w:rsidR="00F63A79" w:rsidRPr="007A0788" w:rsidRDefault="00BE3F01" w:rsidP="005A7569">
      <w:pPr>
        <w:pStyle w:val="Default"/>
        <w:spacing w:line="276" w:lineRule="auto"/>
        <w:jc w:val="center"/>
        <w:rPr>
          <w:rFonts w:asciiTheme="minorHAnsi" w:hAnsiTheme="minorHAnsi" w:cstheme="minorHAnsi"/>
          <w:b/>
          <w:color w:val="auto"/>
        </w:rPr>
      </w:pPr>
      <w:r w:rsidRPr="00853268">
        <w:rPr>
          <w:rFonts w:asciiTheme="minorHAnsi" w:hAnsiTheme="minorHAnsi" w:cstheme="minorHAnsi"/>
          <w:b/>
          <w:color w:val="auto"/>
        </w:rPr>
        <w:t>FORMULARZ ZGŁOSZENIOWY</w:t>
      </w:r>
    </w:p>
    <w:p w14:paraId="4A4FDFA3" w14:textId="4BF7EFCC" w:rsidR="005A7569" w:rsidRDefault="005A7569" w:rsidP="00153F5C">
      <w:pPr>
        <w:pStyle w:val="Default"/>
        <w:jc w:val="center"/>
        <w:rPr>
          <w:rFonts w:asciiTheme="minorHAnsi" w:hAnsiTheme="minorHAnsi" w:cstheme="minorHAnsi"/>
          <w:b/>
          <w:color w:val="auto"/>
          <w:sz w:val="22"/>
          <w:szCs w:val="22"/>
        </w:rPr>
      </w:pPr>
      <w:r w:rsidRPr="00853268">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1CD0C69C" wp14:editId="6919E935">
                <wp:simplePos x="0" y="0"/>
                <wp:positionH relativeFrom="column">
                  <wp:posOffset>1148080</wp:posOffset>
                </wp:positionH>
                <wp:positionV relativeFrom="paragraph">
                  <wp:posOffset>62865</wp:posOffset>
                </wp:positionV>
                <wp:extent cx="4114800" cy="0"/>
                <wp:effectExtent l="0" t="0" r="19050"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straightConnector1">
                          <a:avLst/>
                        </a:prstGeom>
                        <a:noFill/>
                        <a:ln w="9525">
                          <a:solidFill>
                            <a:schemeClr val="bg1">
                              <a:lumMod val="65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FF288BE" id="_x0000_t32" coordsize="21600,21600" o:spt="32" o:oned="t" path="m,l21600,21600e" filled="f">
                <v:path arrowok="t" fillok="f" o:connecttype="none"/>
                <o:lock v:ext="edit" shapetype="t"/>
              </v:shapetype>
              <v:shape id="AutoShape 3" o:spid="_x0000_s1026" type="#_x0000_t32" style="position:absolute;margin-left:90.4pt;margin-top:4.95pt;width:32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" strokecolor="#a5a5a5 [2092]">
                <v:shadow color="#868686"/>
              </v:shape>
            </w:pict>
          </mc:Fallback>
        </mc:AlternateContent>
      </w:r>
      <w:r w:rsidR="00102199" w:rsidRPr="00690587">
        <w:rPr>
          <w:rFonts w:asciiTheme="minorHAnsi" w:hAnsiTheme="minorHAnsi" w:cstheme="minorHAnsi"/>
          <w:b/>
          <w:color w:val="auto"/>
          <w:sz w:val="22"/>
          <w:szCs w:val="22"/>
        </w:rPr>
        <w:t xml:space="preserve"> </w:t>
      </w:r>
    </w:p>
    <w:p w14:paraId="7B3625A8" w14:textId="0FBC6A8A" w:rsidR="00153F5C" w:rsidRPr="005A7569" w:rsidRDefault="00102B5A" w:rsidP="00153F5C">
      <w:pPr>
        <w:pStyle w:val="Default"/>
        <w:jc w:val="center"/>
        <w:rPr>
          <w:rFonts w:asciiTheme="minorHAnsi" w:hAnsiTheme="minorHAnsi" w:cstheme="minorHAnsi"/>
          <w:b/>
          <w:bCs/>
          <w:sz w:val="22"/>
          <w:szCs w:val="22"/>
        </w:rPr>
      </w:pPr>
      <w:r w:rsidRPr="005A7569">
        <w:rPr>
          <w:rFonts w:asciiTheme="minorHAnsi" w:hAnsiTheme="minorHAnsi" w:cstheme="minorHAnsi"/>
          <w:b/>
          <w:bCs/>
          <w:color w:val="auto"/>
          <w:sz w:val="22"/>
          <w:szCs w:val="22"/>
        </w:rPr>
        <w:t xml:space="preserve">Spotkanie informacyjno-szkoleniowe dla potencjalnych wnioskodawców </w:t>
      </w:r>
      <w:r w:rsidR="00153F5C" w:rsidRPr="005A7569">
        <w:rPr>
          <w:rFonts w:asciiTheme="minorHAnsi" w:hAnsiTheme="minorHAnsi" w:cstheme="minorHAnsi"/>
          <w:b/>
          <w:bCs/>
          <w:sz w:val="22"/>
          <w:szCs w:val="22"/>
        </w:rPr>
        <w:t xml:space="preserve">dotyczące przyznania pomocy </w:t>
      </w:r>
    </w:p>
    <w:p w14:paraId="771E3550" w14:textId="77777777" w:rsidR="00153F5C" w:rsidRPr="005A7569" w:rsidRDefault="00153F5C" w:rsidP="00153F5C">
      <w:pPr>
        <w:pStyle w:val="Default"/>
        <w:jc w:val="center"/>
        <w:rPr>
          <w:rFonts w:asciiTheme="minorHAnsi" w:hAnsiTheme="minorHAnsi" w:cstheme="minorHAnsi"/>
          <w:b/>
          <w:bCs/>
          <w:sz w:val="22"/>
          <w:szCs w:val="22"/>
        </w:rPr>
      </w:pPr>
      <w:r w:rsidRPr="005A7569">
        <w:rPr>
          <w:rFonts w:asciiTheme="minorHAnsi" w:hAnsiTheme="minorHAnsi" w:cstheme="minorHAnsi"/>
          <w:b/>
          <w:bCs/>
          <w:sz w:val="22"/>
          <w:szCs w:val="22"/>
        </w:rPr>
        <w:t xml:space="preserve">w ramach PSWPR na lata 2023-2027 na rozwój przedsiębiorczości poprzez </w:t>
      </w:r>
    </w:p>
    <w:p w14:paraId="0865A3BB" w14:textId="313C7340" w:rsidR="00102B5A" w:rsidRPr="005A7569" w:rsidRDefault="00153F5C" w:rsidP="005A7569">
      <w:pPr>
        <w:pStyle w:val="Default"/>
        <w:jc w:val="center"/>
        <w:rPr>
          <w:rFonts w:asciiTheme="minorHAnsi" w:hAnsiTheme="minorHAnsi" w:cstheme="minorHAnsi"/>
          <w:b/>
          <w:bCs/>
          <w:sz w:val="22"/>
          <w:szCs w:val="22"/>
        </w:rPr>
      </w:pPr>
      <w:r w:rsidRPr="005A7569">
        <w:rPr>
          <w:rFonts w:asciiTheme="minorHAnsi" w:hAnsiTheme="minorHAnsi" w:cstheme="minorHAnsi"/>
          <w:b/>
          <w:bCs/>
          <w:sz w:val="22"/>
          <w:szCs w:val="22"/>
        </w:rPr>
        <w:t xml:space="preserve">podejmowanie pozarolniczej działalności gospodarczej (START DG) </w:t>
      </w:r>
    </w:p>
    <w:p w14:paraId="4F8DD8A1" w14:textId="77777777" w:rsidR="005A7569" w:rsidRPr="005A7569" w:rsidRDefault="005A7569" w:rsidP="005A7569">
      <w:pPr>
        <w:pStyle w:val="Default"/>
        <w:jc w:val="center"/>
        <w:rPr>
          <w:rFonts w:asciiTheme="minorHAnsi" w:hAnsiTheme="minorHAnsi" w:cstheme="minorHAnsi"/>
          <w:b/>
          <w:bCs/>
        </w:rPr>
      </w:pPr>
    </w:p>
    <w:tbl>
      <w:tblPr>
        <w:tblStyle w:val="Tabela-Siatka"/>
        <w:tblW w:w="10490" w:type="dxa"/>
        <w:tblInd w:w="-176" w:type="dxa"/>
        <w:tblBorders>
          <w:top w:val="single" w:sz="6" w:space="0" w:color="8DB3E2" w:themeColor="text2" w:themeTint="66"/>
          <w:left w:val="single" w:sz="6" w:space="0" w:color="8DB3E2" w:themeColor="text2" w:themeTint="66"/>
          <w:bottom w:val="single" w:sz="6" w:space="0" w:color="8DB3E2" w:themeColor="text2" w:themeTint="66"/>
          <w:right w:val="single" w:sz="6" w:space="0" w:color="8DB3E2" w:themeColor="text2" w:themeTint="66"/>
          <w:insideH w:val="single" w:sz="6" w:space="0" w:color="8DB3E2" w:themeColor="text2" w:themeTint="66"/>
          <w:insideV w:val="single" w:sz="6" w:space="0" w:color="8DB3E2" w:themeColor="text2" w:themeTint="66"/>
        </w:tblBorders>
        <w:tblLook w:val="04A0" w:firstRow="1" w:lastRow="0" w:firstColumn="1" w:lastColumn="0" w:noHBand="0" w:noVBand="1"/>
      </w:tblPr>
      <w:tblGrid>
        <w:gridCol w:w="2694"/>
        <w:gridCol w:w="7796"/>
      </w:tblGrid>
      <w:tr w:rsidR="005A7569" w:rsidRPr="00CC16D0" w14:paraId="30B1DFDF" w14:textId="77777777" w:rsidTr="005A7569">
        <w:trPr>
          <w:trHeight w:val="339"/>
        </w:trPr>
        <w:tc>
          <w:tcPr>
            <w:tcW w:w="2694" w:type="dxa"/>
            <w:vAlign w:val="center"/>
          </w:tcPr>
          <w:p w14:paraId="26941AED" w14:textId="486BF856" w:rsidR="005A7569" w:rsidRPr="00CC16D0" w:rsidRDefault="005A7569" w:rsidP="005A7569">
            <w:pPr>
              <w:pStyle w:val="Default"/>
              <w:jc w:val="right"/>
              <w:rPr>
                <w:rFonts w:asciiTheme="minorHAnsi" w:hAnsiTheme="minorHAnsi" w:cstheme="minorHAnsi"/>
                <w:b/>
                <w:color w:val="auto"/>
                <w:szCs w:val="22"/>
              </w:rPr>
            </w:pPr>
            <w:r>
              <w:rPr>
                <w:rFonts w:asciiTheme="minorHAnsi" w:hAnsiTheme="minorHAnsi" w:cstheme="minorHAnsi"/>
                <w:b/>
                <w:color w:val="auto"/>
                <w:szCs w:val="22"/>
              </w:rPr>
              <w:t>Organizator:</w:t>
            </w:r>
          </w:p>
        </w:tc>
        <w:tc>
          <w:tcPr>
            <w:tcW w:w="7796" w:type="dxa"/>
            <w:vAlign w:val="center"/>
          </w:tcPr>
          <w:p w14:paraId="1AD9CD9E" w14:textId="69B28CC0" w:rsidR="005A7569" w:rsidRDefault="005A7569" w:rsidP="005A7569">
            <w:pPr>
              <w:pStyle w:val="Default"/>
              <w:rPr>
                <w:rFonts w:asciiTheme="minorHAnsi" w:hAnsiTheme="minorHAnsi" w:cstheme="minorHAnsi"/>
                <w:b/>
                <w:color w:val="auto"/>
                <w:szCs w:val="22"/>
              </w:rPr>
            </w:pPr>
            <w:r>
              <w:rPr>
                <w:rFonts w:asciiTheme="minorHAnsi" w:hAnsiTheme="minorHAnsi" w:cstheme="minorHAnsi"/>
                <w:b/>
                <w:color w:val="auto"/>
                <w:szCs w:val="22"/>
              </w:rPr>
              <w:t>Stowarzyszenie Lokalna Grupa Działania „Okno Południowej Wielkopolski”</w:t>
            </w:r>
          </w:p>
        </w:tc>
      </w:tr>
      <w:tr w:rsidR="00CC16D0" w:rsidRPr="00CC16D0" w14:paraId="164B4577" w14:textId="77777777" w:rsidTr="005A7569">
        <w:trPr>
          <w:trHeight w:val="339"/>
        </w:trPr>
        <w:tc>
          <w:tcPr>
            <w:tcW w:w="2694" w:type="dxa"/>
            <w:vAlign w:val="center"/>
          </w:tcPr>
          <w:p w14:paraId="46D79CE1" w14:textId="77777777" w:rsidR="000E3745" w:rsidRPr="00CC16D0" w:rsidRDefault="000E3745" w:rsidP="005A7569">
            <w:pPr>
              <w:pStyle w:val="Default"/>
              <w:jc w:val="right"/>
              <w:rPr>
                <w:rFonts w:asciiTheme="minorHAnsi" w:hAnsiTheme="minorHAnsi" w:cstheme="minorHAnsi"/>
                <w:b/>
                <w:color w:val="auto"/>
                <w:szCs w:val="22"/>
              </w:rPr>
            </w:pPr>
            <w:r w:rsidRPr="00CC16D0">
              <w:rPr>
                <w:rFonts w:asciiTheme="minorHAnsi" w:hAnsiTheme="minorHAnsi" w:cstheme="minorHAnsi"/>
                <w:b/>
                <w:color w:val="auto"/>
                <w:szCs w:val="22"/>
              </w:rPr>
              <w:t>Termin:</w:t>
            </w:r>
          </w:p>
        </w:tc>
        <w:tc>
          <w:tcPr>
            <w:tcW w:w="7796" w:type="dxa"/>
            <w:vAlign w:val="center"/>
          </w:tcPr>
          <w:p w14:paraId="58AA3F4D" w14:textId="1EA15663" w:rsidR="000E3745" w:rsidRPr="00CC16D0" w:rsidRDefault="00C778C0" w:rsidP="005A7569">
            <w:pPr>
              <w:pStyle w:val="Default"/>
              <w:rPr>
                <w:rFonts w:asciiTheme="minorHAnsi" w:hAnsiTheme="minorHAnsi" w:cstheme="minorHAnsi"/>
                <w:b/>
                <w:color w:val="auto"/>
                <w:szCs w:val="22"/>
              </w:rPr>
            </w:pPr>
            <w:r>
              <w:rPr>
                <w:rFonts w:asciiTheme="minorHAnsi" w:hAnsiTheme="minorHAnsi" w:cstheme="minorHAnsi"/>
                <w:b/>
                <w:color w:val="auto"/>
                <w:szCs w:val="22"/>
              </w:rPr>
              <w:t>19</w:t>
            </w:r>
            <w:r w:rsidR="00A974B7" w:rsidRPr="00CC16D0">
              <w:rPr>
                <w:rFonts w:asciiTheme="minorHAnsi" w:hAnsiTheme="minorHAnsi" w:cstheme="minorHAnsi"/>
                <w:b/>
                <w:color w:val="auto"/>
                <w:szCs w:val="22"/>
              </w:rPr>
              <w:t xml:space="preserve"> </w:t>
            </w:r>
            <w:r>
              <w:rPr>
                <w:rFonts w:asciiTheme="minorHAnsi" w:hAnsiTheme="minorHAnsi" w:cstheme="minorHAnsi"/>
                <w:b/>
                <w:color w:val="auto"/>
                <w:szCs w:val="22"/>
              </w:rPr>
              <w:t>stycznia</w:t>
            </w:r>
            <w:r w:rsidR="00102199" w:rsidRPr="00CC16D0">
              <w:rPr>
                <w:rFonts w:asciiTheme="minorHAnsi" w:hAnsiTheme="minorHAnsi" w:cstheme="minorHAnsi"/>
                <w:b/>
                <w:color w:val="auto"/>
                <w:szCs w:val="22"/>
              </w:rPr>
              <w:t xml:space="preserve"> 20</w:t>
            </w:r>
            <w:r w:rsidR="00102B5A" w:rsidRPr="00CC16D0">
              <w:rPr>
                <w:rFonts w:asciiTheme="minorHAnsi" w:hAnsiTheme="minorHAnsi" w:cstheme="minorHAnsi"/>
                <w:b/>
                <w:color w:val="auto"/>
                <w:szCs w:val="22"/>
              </w:rPr>
              <w:t>2</w:t>
            </w:r>
            <w:r>
              <w:rPr>
                <w:rFonts w:asciiTheme="minorHAnsi" w:hAnsiTheme="minorHAnsi" w:cstheme="minorHAnsi"/>
                <w:b/>
                <w:color w:val="auto"/>
                <w:szCs w:val="22"/>
              </w:rPr>
              <w:t>6</w:t>
            </w:r>
            <w:r w:rsidR="00102199" w:rsidRPr="00CC16D0">
              <w:rPr>
                <w:rFonts w:asciiTheme="minorHAnsi" w:hAnsiTheme="minorHAnsi" w:cstheme="minorHAnsi"/>
                <w:b/>
                <w:color w:val="auto"/>
                <w:szCs w:val="22"/>
              </w:rPr>
              <w:t xml:space="preserve"> r.</w:t>
            </w:r>
            <w:r w:rsidR="005A7569">
              <w:rPr>
                <w:rFonts w:asciiTheme="minorHAnsi" w:hAnsiTheme="minorHAnsi" w:cstheme="minorHAnsi"/>
                <w:b/>
                <w:color w:val="auto"/>
                <w:szCs w:val="22"/>
              </w:rPr>
              <w:t>, godz. 9:30-14:30</w:t>
            </w:r>
          </w:p>
        </w:tc>
      </w:tr>
      <w:tr w:rsidR="00CC16D0" w:rsidRPr="00CC16D0" w14:paraId="770A7A03" w14:textId="77777777" w:rsidTr="005A7569">
        <w:trPr>
          <w:trHeight w:val="360"/>
        </w:trPr>
        <w:tc>
          <w:tcPr>
            <w:tcW w:w="2694" w:type="dxa"/>
            <w:vAlign w:val="center"/>
          </w:tcPr>
          <w:p w14:paraId="60B4AD8F" w14:textId="67D83955" w:rsidR="000E3745" w:rsidRPr="00CC16D0" w:rsidRDefault="000E3745" w:rsidP="005A7569">
            <w:pPr>
              <w:pStyle w:val="Default"/>
              <w:jc w:val="right"/>
              <w:rPr>
                <w:rFonts w:asciiTheme="minorHAnsi" w:hAnsiTheme="minorHAnsi" w:cstheme="minorHAnsi"/>
                <w:b/>
                <w:color w:val="auto"/>
                <w:szCs w:val="22"/>
              </w:rPr>
            </w:pPr>
            <w:r w:rsidRPr="00CC16D0">
              <w:rPr>
                <w:rFonts w:asciiTheme="minorHAnsi" w:hAnsiTheme="minorHAnsi" w:cstheme="minorHAnsi"/>
                <w:b/>
                <w:color w:val="auto"/>
                <w:szCs w:val="22"/>
              </w:rPr>
              <w:t>Miejsce:</w:t>
            </w:r>
          </w:p>
        </w:tc>
        <w:tc>
          <w:tcPr>
            <w:tcW w:w="7796" w:type="dxa"/>
            <w:vAlign w:val="center"/>
          </w:tcPr>
          <w:p w14:paraId="0E734428" w14:textId="14EC12B9" w:rsidR="000E3745" w:rsidRPr="00CC16D0" w:rsidRDefault="005A7569" w:rsidP="005A7569">
            <w:pPr>
              <w:pStyle w:val="Default"/>
              <w:rPr>
                <w:rFonts w:asciiTheme="minorHAnsi" w:hAnsiTheme="minorHAnsi" w:cstheme="minorHAnsi"/>
                <w:b/>
                <w:color w:val="auto"/>
                <w:szCs w:val="22"/>
              </w:rPr>
            </w:pPr>
            <w:r>
              <w:rPr>
                <w:rFonts w:asciiTheme="minorHAnsi" w:hAnsiTheme="minorHAnsi" w:cstheme="minorHAnsi"/>
                <w:b/>
                <w:color w:val="auto"/>
                <w:szCs w:val="22"/>
              </w:rPr>
              <w:t xml:space="preserve">Siedziba LGD, </w:t>
            </w:r>
            <w:r w:rsidR="00A41200">
              <w:rPr>
                <w:rFonts w:asciiTheme="minorHAnsi" w:hAnsiTheme="minorHAnsi" w:cstheme="minorHAnsi"/>
                <w:b/>
                <w:color w:val="auto"/>
                <w:szCs w:val="22"/>
              </w:rPr>
              <w:t xml:space="preserve">ul. </w:t>
            </w:r>
            <w:r>
              <w:rPr>
                <w:rFonts w:asciiTheme="minorHAnsi" w:hAnsiTheme="minorHAnsi" w:cstheme="minorHAnsi"/>
                <w:b/>
                <w:color w:val="auto"/>
                <w:szCs w:val="22"/>
              </w:rPr>
              <w:t>Zdunowska 12</w:t>
            </w:r>
            <w:r w:rsidR="00A41200">
              <w:rPr>
                <w:rFonts w:asciiTheme="minorHAnsi" w:hAnsiTheme="minorHAnsi" w:cstheme="minorHAnsi"/>
                <w:b/>
                <w:color w:val="auto"/>
                <w:szCs w:val="22"/>
              </w:rPr>
              <w:t>, 63-700 Krotoszyn</w:t>
            </w:r>
          </w:p>
        </w:tc>
      </w:tr>
    </w:tbl>
    <w:p w14:paraId="1235F515" w14:textId="77777777" w:rsidR="00BE3F01" w:rsidRPr="005A7569" w:rsidRDefault="00BE3F01" w:rsidP="00BE3F01">
      <w:pPr>
        <w:pStyle w:val="Default"/>
        <w:rPr>
          <w:rFonts w:asciiTheme="minorHAnsi" w:hAnsiTheme="minorHAnsi" w:cstheme="minorHAnsi"/>
          <w:color w:val="auto"/>
        </w:rPr>
      </w:pPr>
    </w:p>
    <w:tbl>
      <w:tblPr>
        <w:tblStyle w:val="Tabela-Siatka"/>
        <w:tblW w:w="10490" w:type="dxa"/>
        <w:tblInd w:w="-176" w:type="dxa"/>
        <w:tblBorders>
          <w:top w:val="single" w:sz="6" w:space="0" w:color="8DB3E2" w:themeColor="text2" w:themeTint="66"/>
          <w:left w:val="single" w:sz="6" w:space="0" w:color="8DB3E2" w:themeColor="text2" w:themeTint="66"/>
          <w:bottom w:val="single" w:sz="6" w:space="0" w:color="8DB3E2" w:themeColor="text2" w:themeTint="66"/>
          <w:right w:val="single" w:sz="6" w:space="0" w:color="8DB3E2" w:themeColor="text2" w:themeTint="66"/>
          <w:insideH w:val="single" w:sz="6" w:space="0" w:color="8DB3E2" w:themeColor="text2" w:themeTint="66"/>
          <w:insideV w:val="single" w:sz="6" w:space="0" w:color="8DB3E2" w:themeColor="text2" w:themeTint="66"/>
        </w:tblBorders>
        <w:tblLook w:val="04A0" w:firstRow="1" w:lastRow="0" w:firstColumn="1" w:lastColumn="0" w:noHBand="0" w:noVBand="1"/>
      </w:tblPr>
      <w:tblGrid>
        <w:gridCol w:w="3403"/>
        <w:gridCol w:w="7087"/>
      </w:tblGrid>
      <w:tr w:rsidR="00CC16D0" w:rsidRPr="00CC16D0" w14:paraId="2A5107DC" w14:textId="77777777" w:rsidTr="00CC16D0">
        <w:tc>
          <w:tcPr>
            <w:tcW w:w="10490" w:type="dxa"/>
            <w:gridSpan w:val="2"/>
            <w:vAlign w:val="bottom"/>
          </w:tcPr>
          <w:p w14:paraId="3804C6F2" w14:textId="124B7D50" w:rsidR="00F63A79" w:rsidRPr="00CC16D0" w:rsidRDefault="00F63A79" w:rsidP="00CC16D0">
            <w:pPr>
              <w:ind w:left="-426"/>
              <w:jc w:val="center"/>
              <w:rPr>
                <w:rFonts w:asciiTheme="minorHAnsi" w:hAnsiTheme="minorHAnsi" w:cstheme="minorHAnsi"/>
                <w:b/>
              </w:rPr>
            </w:pPr>
            <w:r w:rsidRPr="00CC16D0">
              <w:rPr>
                <w:rFonts w:asciiTheme="minorHAnsi" w:hAnsiTheme="minorHAnsi" w:cstheme="minorHAnsi"/>
                <w:b/>
              </w:rPr>
              <w:t>DANE OSOBY ZGŁASZAJĄCEJ SIĘ</w:t>
            </w:r>
          </w:p>
        </w:tc>
      </w:tr>
      <w:tr w:rsidR="00CC16D0" w:rsidRPr="00CC16D0" w14:paraId="602DDA94" w14:textId="77777777" w:rsidTr="005A7569">
        <w:tc>
          <w:tcPr>
            <w:tcW w:w="3403" w:type="dxa"/>
            <w:vAlign w:val="center"/>
          </w:tcPr>
          <w:p w14:paraId="01A74384" w14:textId="3ADE29F5" w:rsidR="00F63A79" w:rsidRPr="007A0788" w:rsidRDefault="00F63A79" w:rsidP="005A7569">
            <w:pPr>
              <w:rPr>
                <w:rFonts w:asciiTheme="minorHAnsi" w:hAnsiTheme="minorHAnsi" w:cstheme="minorHAnsi"/>
                <w:sz w:val="22"/>
                <w:szCs w:val="22"/>
              </w:rPr>
            </w:pPr>
            <w:r w:rsidRPr="007A0788">
              <w:rPr>
                <w:rFonts w:asciiTheme="minorHAnsi" w:hAnsiTheme="minorHAnsi" w:cstheme="minorHAnsi"/>
                <w:sz w:val="22"/>
                <w:szCs w:val="22"/>
              </w:rPr>
              <w:t>Imię i nazwisko</w:t>
            </w:r>
            <w:r w:rsidR="00AF0A9E" w:rsidRPr="007A0788">
              <w:rPr>
                <w:rFonts w:asciiTheme="minorHAnsi" w:hAnsiTheme="minorHAnsi" w:cstheme="minorHAnsi"/>
                <w:sz w:val="22"/>
                <w:szCs w:val="22"/>
              </w:rPr>
              <w:t xml:space="preserve"> uczestnika</w:t>
            </w:r>
            <w:r w:rsidRPr="007A0788">
              <w:rPr>
                <w:rFonts w:asciiTheme="minorHAnsi" w:hAnsiTheme="minorHAnsi" w:cstheme="minorHAnsi"/>
                <w:sz w:val="22"/>
                <w:szCs w:val="22"/>
              </w:rPr>
              <w:t>:</w:t>
            </w:r>
          </w:p>
        </w:tc>
        <w:tc>
          <w:tcPr>
            <w:tcW w:w="7087" w:type="dxa"/>
          </w:tcPr>
          <w:p w14:paraId="08D5C219" w14:textId="77777777" w:rsidR="00F63A79" w:rsidRPr="009A0BD8" w:rsidRDefault="00F63A79" w:rsidP="00F63A79">
            <w:pPr>
              <w:pStyle w:val="Default"/>
              <w:rPr>
                <w:rFonts w:asciiTheme="minorHAnsi" w:hAnsiTheme="minorHAnsi" w:cstheme="minorHAnsi"/>
                <w:color w:val="auto"/>
                <w:sz w:val="22"/>
                <w:szCs w:val="22"/>
              </w:rPr>
            </w:pPr>
          </w:p>
          <w:p w14:paraId="0B83F3D5" w14:textId="77777777" w:rsidR="00F63A79" w:rsidRPr="00CC16D0" w:rsidRDefault="00F63A79" w:rsidP="00F63A79">
            <w:pPr>
              <w:pStyle w:val="Default"/>
              <w:rPr>
                <w:rFonts w:asciiTheme="minorHAnsi" w:hAnsiTheme="minorHAnsi" w:cstheme="minorHAnsi"/>
                <w:color w:val="auto"/>
              </w:rPr>
            </w:pPr>
          </w:p>
        </w:tc>
      </w:tr>
      <w:tr w:rsidR="00CC16D0" w:rsidRPr="00CC16D0" w14:paraId="31764183" w14:textId="77777777" w:rsidTr="005A7569">
        <w:tc>
          <w:tcPr>
            <w:tcW w:w="3403" w:type="dxa"/>
            <w:vAlign w:val="center"/>
          </w:tcPr>
          <w:p w14:paraId="5A2737B1" w14:textId="77777777" w:rsidR="00F63A79" w:rsidRPr="007A0788" w:rsidRDefault="00F63A79" w:rsidP="005A7569">
            <w:pPr>
              <w:rPr>
                <w:rFonts w:asciiTheme="minorHAnsi" w:hAnsiTheme="minorHAnsi" w:cstheme="minorHAnsi"/>
                <w:sz w:val="22"/>
                <w:szCs w:val="22"/>
              </w:rPr>
            </w:pPr>
            <w:r w:rsidRPr="007A0788">
              <w:rPr>
                <w:rFonts w:asciiTheme="minorHAnsi" w:hAnsiTheme="minorHAnsi" w:cstheme="minorHAnsi"/>
                <w:sz w:val="22"/>
                <w:szCs w:val="22"/>
              </w:rPr>
              <w:t>Numer telefonu:</w:t>
            </w:r>
          </w:p>
        </w:tc>
        <w:tc>
          <w:tcPr>
            <w:tcW w:w="7087" w:type="dxa"/>
          </w:tcPr>
          <w:p w14:paraId="2D90743E" w14:textId="77777777" w:rsidR="00F63A79" w:rsidRPr="009A0BD8" w:rsidRDefault="00F63A79" w:rsidP="00F63A79">
            <w:pPr>
              <w:pStyle w:val="Default"/>
              <w:rPr>
                <w:rFonts w:asciiTheme="minorHAnsi" w:hAnsiTheme="minorHAnsi" w:cstheme="minorHAnsi"/>
                <w:color w:val="auto"/>
                <w:sz w:val="22"/>
                <w:szCs w:val="22"/>
              </w:rPr>
            </w:pPr>
          </w:p>
          <w:p w14:paraId="19C83A6E" w14:textId="77777777" w:rsidR="00F63A79" w:rsidRPr="00CC16D0" w:rsidRDefault="00F63A79" w:rsidP="00F63A79">
            <w:pPr>
              <w:pStyle w:val="Default"/>
              <w:rPr>
                <w:rFonts w:asciiTheme="minorHAnsi" w:hAnsiTheme="minorHAnsi" w:cstheme="minorHAnsi"/>
                <w:color w:val="auto"/>
              </w:rPr>
            </w:pPr>
          </w:p>
        </w:tc>
      </w:tr>
      <w:tr w:rsidR="00CC16D0" w:rsidRPr="00CC16D0" w14:paraId="02D4A295" w14:textId="77777777" w:rsidTr="005A7569">
        <w:tc>
          <w:tcPr>
            <w:tcW w:w="3403" w:type="dxa"/>
            <w:vAlign w:val="center"/>
          </w:tcPr>
          <w:p w14:paraId="20BC173B" w14:textId="77777777" w:rsidR="00F63A79" w:rsidRPr="007A0788" w:rsidRDefault="00F63A79" w:rsidP="005A7569">
            <w:pPr>
              <w:rPr>
                <w:rFonts w:asciiTheme="minorHAnsi" w:hAnsiTheme="minorHAnsi" w:cstheme="minorHAnsi"/>
                <w:sz w:val="22"/>
                <w:szCs w:val="22"/>
              </w:rPr>
            </w:pPr>
            <w:r w:rsidRPr="007A0788">
              <w:rPr>
                <w:rFonts w:asciiTheme="minorHAnsi" w:hAnsiTheme="minorHAnsi" w:cstheme="minorHAnsi"/>
                <w:sz w:val="22"/>
                <w:szCs w:val="22"/>
              </w:rPr>
              <w:t>Adres e-mail:</w:t>
            </w:r>
          </w:p>
        </w:tc>
        <w:tc>
          <w:tcPr>
            <w:tcW w:w="7087" w:type="dxa"/>
          </w:tcPr>
          <w:p w14:paraId="6AD407B3" w14:textId="77777777" w:rsidR="00F63A79" w:rsidRPr="009A0BD8" w:rsidRDefault="00F63A79" w:rsidP="00F63A79">
            <w:pPr>
              <w:pStyle w:val="Default"/>
              <w:rPr>
                <w:rFonts w:asciiTheme="minorHAnsi" w:hAnsiTheme="minorHAnsi" w:cstheme="minorHAnsi"/>
                <w:color w:val="auto"/>
                <w:sz w:val="22"/>
                <w:szCs w:val="22"/>
              </w:rPr>
            </w:pPr>
          </w:p>
          <w:p w14:paraId="633852FD" w14:textId="77777777" w:rsidR="00F63A79" w:rsidRPr="00CC16D0" w:rsidRDefault="00F63A79" w:rsidP="00F63A79">
            <w:pPr>
              <w:pStyle w:val="Default"/>
              <w:rPr>
                <w:rFonts w:asciiTheme="minorHAnsi" w:hAnsiTheme="minorHAnsi" w:cstheme="minorHAnsi"/>
                <w:color w:val="auto"/>
              </w:rPr>
            </w:pPr>
          </w:p>
        </w:tc>
      </w:tr>
      <w:tr w:rsidR="00CC16D0" w:rsidRPr="00CC16D0" w14:paraId="4300A153" w14:textId="77777777" w:rsidTr="005A7569">
        <w:trPr>
          <w:trHeight w:val="575"/>
        </w:trPr>
        <w:tc>
          <w:tcPr>
            <w:tcW w:w="3403" w:type="dxa"/>
            <w:vAlign w:val="center"/>
          </w:tcPr>
          <w:p w14:paraId="326DEC78" w14:textId="35205D2C" w:rsidR="00054817" w:rsidRPr="007A0788" w:rsidRDefault="00AF0A9E" w:rsidP="005A7569">
            <w:pPr>
              <w:rPr>
                <w:rFonts w:asciiTheme="minorHAnsi" w:hAnsiTheme="minorHAnsi" w:cstheme="minorHAnsi"/>
                <w:sz w:val="22"/>
                <w:szCs w:val="22"/>
              </w:rPr>
            </w:pPr>
            <w:r w:rsidRPr="007A0788">
              <w:rPr>
                <w:rFonts w:asciiTheme="minorHAnsi" w:hAnsiTheme="minorHAnsi" w:cstheme="minorHAnsi"/>
                <w:sz w:val="22"/>
                <w:szCs w:val="22"/>
              </w:rPr>
              <w:t>Imię i nazwisko</w:t>
            </w:r>
            <w:r w:rsidR="005A7569">
              <w:rPr>
                <w:rFonts w:asciiTheme="minorHAnsi" w:hAnsiTheme="minorHAnsi" w:cstheme="minorHAnsi"/>
                <w:sz w:val="22"/>
                <w:szCs w:val="22"/>
              </w:rPr>
              <w:t xml:space="preserve"> </w:t>
            </w:r>
            <w:r w:rsidR="00054817" w:rsidRPr="007A0788">
              <w:rPr>
                <w:rFonts w:asciiTheme="minorHAnsi" w:hAnsiTheme="minorHAnsi" w:cstheme="minorHAnsi"/>
                <w:sz w:val="22"/>
                <w:szCs w:val="22"/>
              </w:rPr>
              <w:t xml:space="preserve">reprezentowanego </w:t>
            </w:r>
            <w:r w:rsidR="005A7569">
              <w:rPr>
                <w:rFonts w:asciiTheme="minorHAnsi" w:hAnsiTheme="minorHAnsi" w:cstheme="minorHAnsi"/>
                <w:sz w:val="22"/>
                <w:szCs w:val="22"/>
              </w:rPr>
              <w:t>potencjalnego W</w:t>
            </w:r>
            <w:r w:rsidR="00054817" w:rsidRPr="007A0788">
              <w:rPr>
                <w:rFonts w:asciiTheme="minorHAnsi" w:hAnsiTheme="minorHAnsi" w:cstheme="minorHAnsi"/>
                <w:sz w:val="22"/>
                <w:szCs w:val="22"/>
              </w:rPr>
              <w:t>nioskodawcy*</w:t>
            </w:r>
            <w:r w:rsidR="005A7569">
              <w:rPr>
                <w:rFonts w:asciiTheme="minorHAnsi" w:hAnsiTheme="minorHAnsi" w:cstheme="minorHAnsi"/>
                <w:sz w:val="22"/>
                <w:szCs w:val="22"/>
              </w:rPr>
              <w:t>:</w:t>
            </w:r>
          </w:p>
        </w:tc>
        <w:tc>
          <w:tcPr>
            <w:tcW w:w="7087" w:type="dxa"/>
          </w:tcPr>
          <w:p w14:paraId="3E15963B" w14:textId="77777777" w:rsidR="008B1747" w:rsidRPr="009A0BD8" w:rsidRDefault="008B1747" w:rsidP="00F63A79">
            <w:pPr>
              <w:pStyle w:val="Default"/>
              <w:rPr>
                <w:rFonts w:asciiTheme="minorHAnsi" w:hAnsiTheme="minorHAnsi" w:cstheme="minorHAnsi"/>
                <w:color w:val="auto"/>
                <w:sz w:val="22"/>
                <w:szCs w:val="22"/>
              </w:rPr>
            </w:pPr>
          </w:p>
          <w:p w14:paraId="5D312FB9" w14:textId="77777777" w:rsidR="008B1747" w:rsidRPr="00CC16D0" w:rsidRDefault="008B1747" w:rsidP="00F63A79">
            <w:pPr>
              <w:pStyle w:val="Default"/>
              <w:rPr>
                <w:rFonts w:asciiTheme="minorHAnsi" w:hAnsiTheme="minorHAnsi" w:cstheme="minorHAnsi"/>
                <w:color w:val="auto"/>
              </w:rPr>
            </w:pPr>
          </w:p>
        </w:tc>
      </w:tr>
      <w:tr w:rsidR="005A7569" w:rsidRPr="00CC16D0" w14:paraId="3CC400A2" w14:textId="77777777" w:rsidTr="005A7569">
        <w:trPr>
          <w:trHeight w:val="575"/>
        </w:trPr>
        <w:tc>
          <w:tcPr>
            <w:tcW w:w="3403" w:type="dxa"/>
            <w:vAlign w:val="center"/>
          </w:tcPr>
          <w:p w14:paraId="390A2FCA" w14:textId="717C25F9" w:rsidR="005A7569" w:rsidRPr="007A0788" w:rsidRDefault="005A7569" w:rsidP="005A7569">
            <w:pPr>
              <w:rPr>
                <w:rFonts w:asciiTheme="minorHAnsi" w:hAnsiTheme="minorHAnsi" w:cstheme="minorHAnsi"/>
                <w:sz w:val="22"/>
                <w:szCs w:val="22"/>
              </w:rPr>
            </w:pPr>
            <w:r>
              <w:rPr>
                <w:rFonts w:asciiTheme="minorHAnsi" w:hAnsiTheme="minorHAnsi" w:cstheme="minorHAnsi"/>
                <w:sz w:val="22"/>
                <w:szCs w:val="22"/>
              </w:rPr>
              <w:t>Miejscowość oraz gmina zameldowania potencjalnego Wnioskodawcy:</w:t>
            </w:r>
          </w:p>
        </w:tc>
        <w:tc>
          <w:tcPr>
            <w:tcW w:w="7087" w:type="dxa"/>
          </w:tcPr>
          <w:p w14:paraId="56D82303" w14:textId="77777777" w:rsidR="005A7569" w:rsidRPr="009A0BD8" w:rsidRDefault="005A7569" w:rsidP="00F63A79">
            <w:pPr>
              <w:pStyle w:val="Default"/>
              <w:rPr>
                <w:rFonts w:asciiTheme="minorHAnsi" w:hAnsiTheme="minorHAnsi" w:cstheme="minorHAnsi"/>
                <w:color w:val="auto"/>
                <w:sz w:val="22"/>
                <w:szCs w:val="22"/>
              </w:rPr>
            </w:pPr>
          </w:p>
        </w:tc>
      </w:tr>
    </w:tbl>
    <w:p w14:paraId="678DB92F" w14:textId="679D15B3" w:rsidR="006A218F" w:rsidRPr="005A7569" w:rsidRDefault="005A7569" w:rsidP="005A7569">
      <w:pPr>
        <w:pStyle w:val="Default"/>
        <w:ind w:left="-284"/>
        <w:rPr>
          <w:rFonts w:asciiTheme="minorHAnsi" w:hAnsiTheme="minorHAnsi" w:cstheme="minorHAnsi"/>
          <w:i/>
          <w:iCs/>
          <w:color w:val="auto"/>
        </w:rPr>
      </w:pPr>
      <w:r w:rsidRPr="005A7569">
        <w:rPr>
          <w:rFonts w:asciiTheme="minorHAnsi" w:hAnsiTheme="minorHAnsi" w:cstheme="minorHAnsi"/>
          <w:i/>
          <w:iCs/>
          <w:sz w:val="22"/>
          <w:szCs w:val="22"/>
        </w:rPr>
        <w:t>*jeżeli dotyczy</w:t>
      </w:r>
    </w:p>
    <w:tbl>
      <w:tblPr>
        <w:tblStyle w:val="Tabela-Siatka"/>
        <w:tblW w:w="10490" w:type="dxa"/>
        <w:tblInd w:w="-176" w:type="dxa"/>
        <w:tblBorders>
          <w:top w:val="single" w:sz="6" w:space="0" w:color="8DB3E2" w:themeColor="text2" w:themeTint="66"/>
          <w:left w:val="single" w:sz="6" w:space="0" w:color="8DB3E2" w:themeColor="text2" w:themeTint="66"/>
          <w:bottom w:val="single" w:sz="6" w:space="0" w:color="8DB3E2" w:themeColor="text2" w:themeTint="66"/>
          <w:right w:val="single" w:sz="6" w:space="0" w:color="8DB3E2" w:themeColor="text2" w:themeTint="66"/>
          <w:insideH w:val="single" w:sz="6" w:space="0" w:color="8DB3E2" w:themeColor="text2" w:themeTint="66"/>
          <w:insideV w:val="single" w:sz="6" w:space="0" w:color="8DB3E2" w:themeColor="text2" w:themeTint="66"/>
        </w:tblBorders>
        <w:tblLook w:val="04A0" w:firstRow="1" w:lastRow="0" w:firstColumn="1" w:lastColumn="0" w:noHBand="0" w:noVBand="1"/>
      </w:tblPr>
      <w:tblGrid>
        <w:gridCol w:w="2836"/>
        <w:gridCol w:w="7654"/>
      </w:tblGrid>
      <w:tr w:rsidR="00853268" w:rsidRPr="000C0721" w14:paraId="6BC88BAF" w14:textId="77777777" w:rsidTr="005A7569">
        <w:trPr>
          <w:trHeight w:val="443"/>
        </w:trPr>
        <w:tc>
          <w:tcPr>
            <w:tcW w:w="10490" w:type="dxa"/>
            <w:gridSpan w:val="2"/>
            <w:vAlign w:val="center"/>
          </w:tcPr>
          <w:p w14:paraId="209AC01B" w14:textId="6EBC1848" w:rsidR="00853268" w:rsidRPr="000C0721" w:rsidRDefault="00853268" w:rsidP="005A7569">
            <w:pPr>
              <w:pStyle w:val="Default"/>
              <w:rPr>
                <w:rFonts w:ascii="Aptos Narrow" w:hAnsi="Aptos Narrow" w:cstheme="minorHAnsi"/>
                <w:color w:val="auto"/>
                <w:sz w:val="22"/>
                <w:szCs w:val="22"/>
              </w:rPr>
            </w:pPr>
            <w:r w:rsidRPr="000C0721">
              <w:rPr>
                <w:rFonts w:ascii="Aptos Narrow" w:hAnsi="Aptos Narrow" w:cstheme="minorHAnsi"/>
                <w:color w:val="auto"/>
                <w:sz w:val="22"/>
                <w:szCs w:val="22"/>
              </w:rPr>
              <w:t xml:space="preserve">Czy ma Pan/Pani specjalne </w:t>
            </w:r>
            <w:r w:rsidRPr="00774FD7">
              <w:rPr>
                <w:rFonts w:ascii="Aptos Narrow" w:hAnsi="Aptos Narrow" w:cstheme="minorHAnsi"/>
                <w:color w:val="auto"/>
                <w:sz w:val="22"/>
                <w:szCs w:val="22"/>
              </w:rPr>
              <w:t>potrzeby organizacyjne?</w:t>
            </w:r>
          </w:p>
        </w:tc>
      </w:tr>
      <w:tr w:rsidR="00853268" w:rsidRPr="000C0721" w14:paraId="4B8B0985" w14:textId="77777777" w:rsidTr="00CE26FA">
        <w:trPr>
          <w:trHeight w:val="454"/>
        </w:trPr>
        <w:tc>
          <w:tcPr>
            <w:tcW w:w="2836" w:type="dxa"/>
            <w:vAlign w:val="center"/>
          </w:tcPr>
          <w:p w14:paraId="07A39FCB" w14:textId="77777777" w:rsidR="00853268" w:rsidRPr="000C0721" w:rsidRDefault="00853268" w:rsidP="00CE26FA">
            <w:pPr>
              <w:pStyle w:val="Default"/>
              <w:rPr>
                <w:rFonts w:ascii="Aptos Narrow" w:hAnsi="Aptos Narrow" w:cstheme="minorHAnsi"/>
                <w:b/>
                <w:color w:val="auto"/>
                <w:sz w:val="22"/>
                <w:szCs w:val="22"/>
              </w:rPr>
            </w:pPr>
            <w:r w:rsidRPr="000C0721">
              <w:rPr>
                <w:rFonts w:ascii="Aptos Narrow" w:hAnsi="Aptos Narrow" w:cstheme="minorHAnsi"/>
                <w:b/>
                <w:bCs/>
                <w:color w:val="auto"/>
                <w:sz w:val="36"/>
                <w:szCs w:val="36"/>
              </w:rPr>
              <w:t>□</w:t>
            </w:r>
            <w:r w:rsidRPr="000C0721">
              <w:rPr>
                <w:rFonts w:ascii="Aptos Narrow" w:hAnsi="Aptos Narrow" w:cstheme="minorHAnsi"/>
                <w:color w:val="auto"/>
                <w:sz w:val="22"/>
                <w:szCs w:val="22"/>
              </w:rPr>
              <w:t>NIE</w:t>
            </w:r>
          </w:p>
        </w:tc>
        <w:tc>
          <w:tcPr>
            <w:tcW w:w="7654" w:type="dxa"/>
            <w:vAlign w:val="center"/>
          </w:tcPr>
          <w:p w14:paraId="2B35D722" w14:textId="77777777" w:rsidR="00853268" w:rsidRPr="000C0721" w:rsidRDefault="00853268" w:rsidP="00CE26FA">
            <w:pPr>
              <w:pStyle w:val="Default"/>
              <w:rPr>
                <w:rFonts w:ascii="Aptos Narrow" w:hAnsi="Aptos Narrow" w:cstheme="minorHAnsi"/>
                <w:color w:val="auto"/>
                <w:sz w:val="22"/>
                <w:szCs w:val="22"/>
              </w:rPr>
            </w:pPr>
            <w:r w:rsidRPr="000C0721">
              <w:rPr>
                <w:rFonts w:ascii="Aptos Narrow" w:hAnsi="Aptos Narrow" w:cstheme="minorHAnsi"/>
                <w:color w:val="auto"/>
                <w:sz w:val="36"/>
                <w:szCs w:val="36"/>
              </w:rPr>
              <w:t>□</w:t>
            </w:r>
            <w:r w:rsidRPr="000C0721">
              <w:rPr>
                <w:rFonts w:ascii="Aptos Narrow" w:hAnsi="Aptos Narrow" w:cstheme="minorHAnsi"/>
                <w:color w:val="auto"/>
                <w:sz w:val="22"/>
                <w:szCs w:val="22"/>
              </w:rPr>
              <w:t>TAK (wymień niżej)</w:t>
            </w:r>
          </w:p>
        </w:tc>
      </w:tr>
      <w:tr w:rsidR="00853268" w:rsidRPr="000C0721" w14:paraId="7BFA6B9E" w14:textId="77777777" w:rsidTr="005A7569">
        <w:trPr>
          <w:trHeight w:val="657"/>
        </w:trPr>
        <w:tc>
          <w:tcPr>
            <w:tcW w:w="2836" w:type="dxa"/>
            <w:shd w:val="clear" w:color="auto" w:fill="DBE5F1" w:themeFill="accent1" w:themeFillTint="33"/>
          </w:tcPr>
          <w:p w14:paraId="2FF908D0" w14:textId="77777777" w:rsidR="00853268" w:rsidRPr="000C0721" w:rsidRDefault="00853268" w:rsidP="007545B3">
            <w:pPr>
              <w:pStyle w:val="Default"/>
              <w:rPr>
                <w:rFonts w:ascii="Aptos Narrow" w:hAnsi="Aptos Narrow" w:cstheme="minorHAnsi"/>
                <w:color w:val="auto"/>
                <w:sz w:val="22"/>
                <w:szCs w:val="22"/>
              </w:rPr>
            </w:pPr>
          </w:p>
        </w:tc>
        <w:tc>
          <w:tcPr>
            <w:tcW w:w="7654" w:type="dxa"/>
          </w:tcPr>
          <w:p w14:paraId="7FD3D0B3" w14:textId="77777777" w:rsidR="00853268" w:rsidRPr="000C0721" w:rsidRDefault="00853268" w:rsidP="007545B3">
            <w:pPr>
              <w:pStyle w:val="Default"/>
              <w:rPr>
                <w:rFonts w:ascii="Aptos Narrow" w:hAnsi="Aptos Narrow" w:cstheme="minorHAnsi"/>
                <w:color w:val="auto"/>
                <w:sz w:val="22"/>
                <w:szCs w:val="22"/>
              </w:rPr>
            </w:pPr>
          </w:p>
        </w:tc>
      </w:tr>
      <w:tr w:rsidR="00853268" w:rsidRPr="000C0721" w14:paraId="778538E5" w14:textId="77777777" w:rsidTr="005A7569">
        <w:trPr>
          <w:trHeight w:val="411"/>
        </w:trPr>
        <w:tc>
          <w:tcPr>
            <w:tcW w:w="10490" w:type="dxa"/>
            <w:gridSpan w:val="2"/>
            <w:vAlign w:val="center"/>
          </w:tcPr>
          <w:p w14:paraId="50FF91B2" w14:textId="2462A572" w:rsidR="00853268" w:rsidRPr="000C0721" w:rsidRDefault="00853268" w:rsidP="005A7569">
            <w:pPr>
              <w:pStyle w:val="Default"/>
              <w:rPr>
                <w:rFonts w:ascii="Aptos Narrow" w:hAnsi="Aptos Narrow" w:cstheme="minorHAnsi"/>
                <w:color w:val="auto"/>
                <w:sz w:val="22"/>
                <w:szCs w:val="22"/>
              </w:rPr>
            </w:pPr>
            <w:r w:rsidRPr="000C0721">
              <w:rPr>
                <w:rFonts w:ascii="Aptos Narrow" w:hAnsi="Aptos Narrow" w:cstheme="minorHAnsi"/>
                <w:color w:val="auto"/>
                <w:sz w:val="22"/>
                <w:szCs w:val="22"/>
              </w:rPr>
              <w:t>Czy ma Pan/Pan</w:t>
            </w:r>
            <w:r w:rsidR="00F070B9">
              <w:rPr>
                <w:rFonts w:ascii="Aptos Narrow" w:hAnsi="Aptos Narrow" w:cstheme="minorHAnsi"/>
                <w:color w:val="auto"/>
                <w:sz w:val="22"/>
                <w:szCs w:val="22"/>
              </w:rPr>
              <w:t>i</w:t>
            </w:r>
            <w:r w:rsidRPr="000C0721">
              <w:rPr>
                <w:rFonts w:ascii="Aptos Narrow" w:hAnsi="Aptos Narrow" w:cstheme="minorHAnsi"/>
                <w:color w:val="auto"/>
                <w:sz w:val="22"/>
                <w:szCs w:val="22"/>
              </w:rPr>
              <w:t xml:space="preserve"> specjalne potrzeby żywieniowe</w:t>
            </w:r>
            <w:r w:rsidR="00F72C53">
              <w:rPr>
                <w:rFonts w:ascii="Aptos Narrow" w:hAnsi="Aptos Narrow" w:cstheme="minorHAnsi"/>
                <w:color w:val="auto"/>
                <w:sz w:val="22"/>
                <w:szCs w:val="22"/>
              </w:rPr>
              <w:t>?</w:t>
            </w:r>
          </w:p>
        </w:tc>
      </w:tr>
      <w:tr w:rsidR="00853268" w:rsidRPr="000C0721" w14:paraId="28D35376" w14:textId="77777777" w:rsidTr="00CE26FA">
        <w:trPr>
          <w:trHeight w:val="454"/>
        </w:trPr>
        <w:tc>
          <w:tcPr>
            <w:tcW w:w="2836" w:type="dxa"/>
            <w:vAlign w:val="center"/>
          </w:tcPr>
          <w:p w14:paraId="4CE4A439" w14:textId="77777777" w:rsidR="00853268" w:rsidRPr="000C0721" w:rsidRDefault="00853268" w:rsidP="00CE26FA">
            <w:pPr>
              <w:pStyle w:val="Default"/>
              <w:rPr>
                <w:rFonts w:ascii="Aptos Narrow" w:hAnsi="Aptos Narrow" w:cstheme="minorHAnsi"/>
                <w:color w:val="auto"/>
                <w:sz w:val="22"/>
                <w:szCs w:val="22"/>
              </w:rPr>
            </w:pPr>
            <w:r w:rsidRPr="000C0721">
              <w:rPr>
                <w:rFonts w:ascii="Aptos Narrow" w:hAnsi="Aptos Narrow" w:cstheme="minorHAnsi"/>
                <w:color w:val="auto"/>
                <w:sz w:val="36"/>
                <w:szCs w:val="36"/>
              </w:rPr>
              <w:t>□</w:t>
            </w:r>
            <w:r w:rsidRPr="000C0721">
              <w:rPr>
                <w:rFonts w:ascii="Aptos Narrow" w:hAnsi="Aptos Narrow" w:cstheme="minorHAnsi"/>
                <w:color w:val="auto"/>
                <w:sz w:val="22"/>
                <w:szCs w:val="22"/>
              </w:rPr>
              <w:t>NIE</w:t>
            </w:r>
          </w:p>
        </w:tc>
        <w:tc>
          <w:tcPr>
            <w:tcW w:w="7654" w:type="dxa"/>
            <w:vAlign w:val="center"/>
          </w:tcPr>
          <w:p w14:paraId="7A7D026F" w14:textId="77777777" w:rsidR="00853268" w:rsidRPr="000C0721" w:rsidRDefault="00853268" w:rsidP="00CE26FA">
            <w:pPr>
              <w:pStyle w:val="Default"/>
              <w:rPr>
                <w:rFonts w:ascii="Aptos Narrow" w:hAnsi="Aptos Narrow" w:cstheme="minorHAnsi"/>
                <w:color w:val="auto"/>
                <w:sz w:val="22"/>
                <w:szCs w:val="22"/>
              </w:rPr>
            </w:pPr>
            <w:r w:rsidRPr="000C0721">
              <w:rPr>
                <w:rFonts w:ascii="Aptos Narrow" w:hAnsi="Aptos Narrow" w:cstheme="minorHAnsi"/>
                <w:color w:val="auto"/>
                <w:sz w:val="36"/>
                <w:szCs w:val="36"/>
              </w:rPr>
              <w:t>□</w:t>
            </w:r>
            <w:r w:rsidRPr="000C0721">
              <w:rPr>
                <w:rFonts w:ascii="Aptos Narrow" w:hAnsi="Aptos Narrow" w:cstheme="minorHAnsi"/>
                <w:color w:val="auto"/>
                <w:sz w:val="22"/>
                <w:szCs w:val="22"/>
              </w:rPr>
              <w:t>TAK (wymień niżej)</w:t>
            </w:r>
          </w:p>
        </w:tc>
      </w:tr>
      <w:tr w:rsidR="00853268" w:rsidRPr="000C0721" w14:paraId="27576D7C" w14:textId="77777777" w:rsidTr="00CE26FA">
        <w:trPr>
          <w:trHeight w:val="658"/>
        </w:trPr>
        <w:tc>
          <w:tcPr>
            <w:tcW w:w="2836" w:type="dxa"/>
            <w:shd w:val="clear" w:color="auto" w:fill="DBE5F1" w:themeFill="accent1" w:themeFillTint="33"/>
          </w:tcPr>
          <w:p w14:paraId="4E35A883" w14:textId="77777777" w:rsidR="00853268" w:rsidRPr="000C0721" w:rsidRDefault="00853268" w:rsidP="007545B3">
            <w:pPr>
              <w:pStyle w:val="Default"/>
              <w:rPr>
                <w:rFonts w:ascii="Aptos Narrow" w:hAnsi="Aptos Narrow" w:cstheme="minorHAnsi"/>
                <w:color w:val="auto"/>
                <w:sz w:val="22"/>
                <w:szCs w:val="22"/>
              </w:rPr>
            </w:pPr>
          </w:p>
        </w:tc>
        <w:tc>
          <w:tcPr>
            <w:tcW w:w="7654" w:type="dxa"/>
          </w:tcPr>
          <w:p w14:paraId="7B8E90D6" w14:textId="77777777" w:rsidR="00853268" w:rsidRPr="000C0721" w:rsidRDefault="00853268" w:rsidP="007545B3">
            <w:pPr>
              <w:pStyle w:val="Default"/>
              <w:rPr>
                <w:rFonts w:ascii="Aptos Narrow" w:hAnsi="Aptos Narrow" w:cstheme="minorHAnsi"/>
                <w:color w:val="auto"/>
                <w:sz w:val="22"/>
                <w:szCs w:val="22"/>
              </w:rPr>
            </w:pPr>
          </w:p>
        </w:tc>
      </w:tr>
    </w:tbl>
    <w:p w14:paraId="1EF10D5F" w14:textId="77777777" w:rsidR="00853268" w:rsidRDefault="00853268"/>
    <w:tbl>
      <w:tblPr>
        <w:tblStyle w:val="Tabela-Siatka"/>
        <w:tblW w:w="10490" w:type="dxa"/>
        <w:tblInd w:w="-176" w:type="dxa"/>
        <w:tblBorders>
          <w:top w:val="single" w:sz="6" w:space="0" w:color="8DB3E2" w:themeColor="text2" w:themeTint="66"/>
          <w:left w:val="single" w:sz="6" w:space="0" w:color="8DB3E2" w:themeColor="text2" w:themeTint="66"/>
          <w:bottom w:val="single" w:sz="6" w:space="0" w:color="8DB3E2" w:themeColor="text2" w:themeTint="66"/>
          <w:right w:val="single" w:sz="6" w:space="0" w:color="8DB3E2" w:themeColor="text2" w:themeTint="66"/>
          <w:insideH w:val="single" w:sz="6" w:space="0" w:color="8DB3E2" w:themeColor="text2" w:themeTint="66"/>
          <w:insideV w:val="single" w:sz="6" w:space="0" w:color="8DB3E2" w:themeColor="text2" w:themeTint="66"/>
        </w:tblBorders>
        <w:tblLook w:val="04A0" w:firstRow="1" w:lastRow="0" w:firstColumn="1" w:lastColumn="0" w:noHBand="0" w:noVBand="1"/>
      </w:tblPr>
      <w:tblGrid>
        <w:gridCol w:w="2836"/>
        <w:gridCol w:w="7654"/>
      </w:tblGrid>
      <w:tr w:rsidR="00552C80" w:rsidRPr="00CC16D0" w14:paraId="77FABD8C" w14:textId="77777777" w:rsidTr="00CE26FA">
        <w:trPr>
          <w:trHeight w:val="541"/>
        </w:trPr>
        <w:tc>
          <w:tcPr>
            <w:tcW w:w="2836" w:type="dxa"/>
            <w:shd w:val="clear" w:color="auto" w:fill="DBE5F1" w:themeFill="accent1" w:themeFillTint="33"/>
            <w:vAlign w:val="center"/>
          </w:tcPr>
          <w:p w14:paraId="59FDA9A0" w14:textId="339FD531" w:rsidR="00552C80" w:rsidRPr="00F81924" w:rsidRDefault="00F81924" w:rsidP="00CE26FA">
            <w:pPr>
              <w:pStyle w:val="Default"/>
              <w:jc w:val="right"/>
              <w:rPr>
                <w:rFonts w:asciiTheme="minorHAnsi" w:hAnsiTheme="minorHAnsi" w:cstheme="minorHAnsi"/>
                <w:color w:val="auto"/>
              </w:rPr>
            </w:pPr>
            <w:r w:rsidRPr="00F81924">
              <w:rPr>
                <w:rFonts w:asciiTheme="minorHAnsi" w:hAnsiTheme="minorHAnsi" w:cstheme="minorHAnsi"/>
                <w:color w:val="auto"/>
              </w:rPr>
              <w:t>Data</w:t>
            </w:r>
            <w:r>
              <w:rPr>
                <w:rFonts w:asciiTheme="minorHAnsi" w:hAnsiTheme="minorHAnsi" w:cstheme="minorHAnsi"/>
                <w:color w:val="auto"/>
              </w:rPr>
              <w:t>,</w:t>
            </w:r>
            <w:r w:rsidR="00CE26FA">
              <w:rPr>
                <w:rFonts w:asciiTheme="minorHAnsi" w:hAnsiTheme="minorHAnsi" w:cstheme="minorHAnsi"/>
                <w:color w:val="auto"/>
              </w:rPr>
              <w:t xml:space="preserve"> czytelny</w:t>
            </w:r>
            <w:r>
              <w:rPr>
                <w:rFonts w:asciiTheme="minorHAnsi" w:hAnsiTheme="minorHAnsi" w:cstheme="minorHAnsi"/>
                <w:color w:val="auto"/>
              </w:rPr>
              <w:t xml:space="preserve"> podpis</w:t>
            </w:r>
          </w:p>
        </w:tc>
        <w:tc>
          <w:tcPr>
            <w:tcW w:w="7654" w:type="dxa"/>
          </w:tcPr>
          <w:p w14:paraId="736154AF" w14:textId="77777777" w:rsidR="00552C80" w:rsidRPr="009A0BD8" w:rsidRDefault="00552C80" w:rsidP="007462D1">
            <w:pPr>
              <w:pStyle w:val="Default"/>
              <w:rPr>
                <w:rFonts w:asciiTheme="minorHAnsi" w:hAnsiTheme="minorHAnsi" w:cstheme="minorHAnsi"/>
                <w:color w:val="auto"/>
                <w:sz w:val="22"/>
                <w:szCs w:val="22"/>
              </w:rPr>
            </w:pPr>
          </w:p>
        </w:tc>
      </w:tr>
    </w:tbl>
    <w:p w14:paraId="17F9D2D5" w14:textId="7CCB09DF" w:rsidR="00126ACE" w:rsidRPr="005A7569" w:rsidRDefault="00126ACE" w:rsidP="001B7ED2">
      <w:pPr>
        <w:pStyle w:val="Default"/>
        <w:rPr>
          <w:rFonts w:asciiTheme="minorHAnsi" w:hAnsiTheme="minorHAnsi" w:cstheme="minorHAnsi"/>
          <w:color w:val="auto"/>
          <w:sz w:val="16"/>
          <w:szCs w:val="16"/>
        </w:rPr>
      </w:pPr>
    </w:p>
    <w:p w14:paraId="6CF6397D" w14:textId="77777777" w:rsidR="00856A5F" w:rsidRPr="00856A5F" w:rsidRDefault="00690587" w:rsidP="00856A5F">
      <w:pPr>
        <w:pStyle w:val="Default"/>
        <w:ind w:left="-284"/>
        <w:rPr>
          <w:rFonts w:ascii="Aptos Narrow" w:hAnsi="Aptos Narrow" w:cstheme="minorHAnsi"/>
          <w:color w:val="auto"/>
          <w:sz w:val="22"/>
          <w:szCs w:val="22"/>
        </w:rPr>
      </w:pPr>
      <w:r w:rsidRPr="00856A5F">
        <w:rPr>
          <w:rFonts w:ascii="Aptos Narrow" w:hAnsi="Aptos Narrow" w:cstheme="minorHAnsi"/>
          <w:color w:val="auto"/>
          <w:sz w:val="22"/>
          <w:szCs w:val="22"/>
        </w:rPr>
        <w:t xml:space="preserve">Udział w szkoleniu jest </w:t>
      </w:r>
      <w:r w:rsidRPr="00856A5F">
        <w:rPr>
          <w:rFonts w:ascii="Aptos Narrow" w:hAnsi="Aptos Narrow" w:cstheme="minorHAnsi"/>
          <w:b/>
          <w:color w:val="auto"/>
          <w:sz w:val="22"/>
          <w:szCs w:val="22"/>
        </w:rPr>
        <w:t>bezpłatny</w:t>
      </w:r>
      <w:r w:rsidRPr="00856A5F">
        <w:rPr>
          <w:rFonts w:ascii="Aptos Narrow" w:hAnsi="Aptos Narrow" w:cstheme="minorHAnsi"/>
          <w:bCs/>
          <w:color w:val="auto"/>
          <w:sz w:val="22"/>
          <w:szCs w:val="22"/>
        </w:rPr>
        <w:t xml:space="preserve">. </w:t>
      </w:r>
      <w:r w:rsidRPr="00856A5F">
        <w:rPr>
          <w:rFonts w:ascii="Aptos Narrow" w:hAnsi="Aptos Narrow" w:cstheme="minorHAnsi"/>
          <w:color w:val="auto"/>
          <w:sz w:val="22"/>
          <w:szCs w:val="22"/>
        </w:rPr>
        <w:t xml:space="preserve">Warunkiem uczestnictwa jest wysłanie formularza zgłoszeniowego na adres </w:t>
      </w:r>
    </w:p>
    <w:p w14:paraId="02FB40A8" w14:textId="77777777" w:rsidR="00856A5F" w:rsidRPr="00856A5F" w:rsidRDefault="00690587" w:rsidP="00856A5F">
      <w:pPr>
        <w:pStyle w:val="Default"/>
        <w:ind w:left="-284"/>
        <w:rPr>
          <w:rFonts w:ascii="Aptos Narrow" w:hAnsi="Aptos Narrow"/>
          <w:b/>
          <w:bCs/>
          <w:sz w:val="22"/>
          <w:szCs w:val="22"/>
        </w:rPr>
      </w:pPr>
      <w:r w:rsidRPr="00856A5F">
        <w:rPr>
          <w:rFonts w:ascii="Aptos Narrow" w:hAnsi="Aptos Narrow" w:cstheme="minorHAnsi"/>
          <w:color w:val="auto"/>
          <w:sz w:val="22"/>
          <w:szCs w:val="22"/>
        </w:rPr>
        <w:t xml:space="preserve">e-mail: </w:t>
      </w:r>
      <w:hyperlink r:id="rId8" w:history="1">
        <w:r w:rsidRPr="00856A5F">
          <w:rPr>
            <w:rStyle w:val="Hipercze"/>
            <w:rFonts w:ascii="Aptos Narrow" w:hAnsi="Aptos Narrow"/>
            <w:b/>
            <w:bCs/>
            <w:color w:val="auto"/>
            <w:sz w:val="22"/>
            <w:szCs w:val="22"/>
            <w:u w:val="none"/>
          </w:rPr>
          <w:t>lgd.opw@gmail.com</w:t>
        </w:r>
      </w:hyperlink>
      <w:r w:rsidRPr="00856A5F">
        <w:rPr>
          <w:rFonts w:ascii="Aptos Narrow" w:hAnsi="Aptos Narrow"/>
          <w:b/>
          <w:bCs/>
          <w:sz w:val="22"/>
          <w:szCs w:val="22"/>
        </w:rPr>
        <w:t xml:space="preserve"> </w:t>
      </w:r>
      <w:r w:rsidRPr="00856A5F">
        <w:rPr>
          <w:rFonts w:ascii="Aptos Narrow" w:hAnsi="Aptos Narrow"/>
          <w:sz w:val="22"/>
          <w:szCs w:val="22"/>
        </w:rPr>
        <w:t>lub dostarczenie go osobiście do Biura LGD</w:t>
      </w:r>
      <w:r w:rsidRPr="00856A5F">
        <w:rPr>
          <w:rFonts w:ascii="Aptos Narrow" w:hAnsi="Aptos Narrow"/>
          <w:b/>
          <w:bCs/>
          <w:sz w:val="22"/>
          <w:szCs w:val="22"/>
        </w:rPr>
        <w:t xml:space="preserve"> </w:t>
      </w:r>
      <w:r w:rsidRPr="00856A5F">
        <w:rPr>
          <w:rFonts w:ascii="Aptos Narrow" w:hAnsi="Aptos Narrow"/>
          <w:sz w:val="22"/>
          <w:szCs w:val="22"/>
        </w:rPr>
        <w:t>(ul. Zdunowska 12, 63-700 Krotoszyn)</w:t>
      </w:r>
      <w:r w:rsidRPr="00856A5F">
        <w:rPr>
          <w:rFonts w:ascii="Aptos Narrow" w:hAnsi="Aptos Narrow"/>
          <w:b/>
          <w:bCs/>
          <w:sz w:val="22"/>
          <w:szCs w:val="22"/>
        </w:rPr>
        <w:t xml:space="preserve"> </w:t>
      </w:r>
    </w:p>
    <w:p w14:paraId="285B5D60" w14:textId="4C0958D1" w:rsidR="007A0788" w:rsidRPr="00856A5F" w:rsidRDefault="00690587" w:rsidP="00856A5F">
      <w:pPr>
        <w:pStyle w:val="Default"/>
        <w:spacing w:line="276" w:lineRule="auto"/>
        <w:ind w:left="-284"/>
        <w:rPr>
          <w:rFonts w:ascii="Aptos Narrow" w:hAnsi="Aptos Narrow" w:cstheme="minorHAnsi"/>
          <w:bCs/>
          <w:color w:val="auto"/>
          <w:sz w:val="22"/>
          <w:szCs w:val="22"/>
        </w:rPr>
      </w:pPr>
      <w:r w:rsidRPr="00856A5F">
        <w:rPr>
          <w:rFonts w:ascii="Aptos Narrow" w:hAnsi="Aptos Narrow" w:cstheme="minorHAnsi"/>
          <w:color w:val="auto"/>
          <w:sz w:val="22"/>
          <w:szCs w:val="22"/>
        </w:rPr>
        <w:t xml:space="preserve">do dnia </w:t>
      </w:r>
      <w:r w:rsidR="00C778C0">
        <w:rPr>
          <w:rFonts w:ascii="Aptos Narrow" w:hAnsi="Aptos Narrow" w:cstheme="minorHAnsi"/>
          <w:b/>
          <w:bCs/>
          <w:color w:val="auto"/>
          <w:sz w:val="22"/>
          <w:szCs w:val="22"/>
          <w:u w:val="single"/>
        </w:rPr>
        <w:t>15</w:t>
      </w:r>
      <w:r w:rsidRPr="00856A5F">
        <w:rPr>
          <w:rFonts w:ascii="Aptos Narrow" w:hAnsi="Aptos Narrow" w:cstheme="minorHAnsi"/>
          <w:b/>
          <w:bCs/>
          <w:color w:val="auto"/>
          <w:sz w:val="22"/>
          <w:szCs w:val="22"/>
          <w:u w:val="single"/>
        </w:rPr>
        <w:t xml:space="preserve"> </w:t>
      </w:r>
      <w:r w:rsidR="00C778C0">
        <w:rPr>
          <w:rFonts w:ascii="Aptos Narrow" w:hAnsi="Aptos Narrow" w:cstheme="minorHAnsi"/>
          <w:b/>
          <w:bCs/>
          <w:color w:val="auto"/>
          <w:sz w:val="22"/>
          <w:szCs w:val="22"/>
          <w:u w:val="single"/>
        </w:rPr>
        <w:t>stycznia</w:t>
      </w:r>
      <w:r w:rsidRPr="00856A5F">
        <w:rPr>
          <w:rFonts w:ascii="Aptos Narrow" w:hAnsi="Aptos Narrow" w:cstheme="minorHAnsi"/>
          <w:b/>
          <w:bCs/>
          <w:color w:val="auto"/>
          <w:sz w:val="22"/>
          <w:szCs w:val="22"/>
          <w:u w:val="single"/>
        </w:rPr>
        <w:t xml:space="preserve"> 202</w:t>
      </w:r>
      <w:r w:rsidR="005A7569">
        <w:rPr>
          <w:rFonts w:ascii="Aptos Narrow" w:hAnsi="Aptos Narrow" w:cstheme="minorHAnsi"/>
          <w:b/>
          <w:bCs/>
          <w:color w:val="auto"/>
          <w:sz w:val="22"/>
          <w:szCs w:val="22"/>
          <w:u w:val="single"/>
        </w:rPr>
        <w:t>6</w:t>
      </w:r>
      <w:r w:rsidRPr="00856A5F">
        <w:rPr>
          <w:rFonts w:ascii="Aptos Narrow" w:hAnsi="Aptos Narrow" w:cstheme="minorHAnsi"/>
          <w:b/>
          <w:bCs/>
          <w:color w:val="auto"/>
          <w:sz w:val="22"/>
          <w:szCs w:val="22"/>
          <w:u w:val="single"/>
        </w:rPr>
        <w:t xml:space="preserve"> r.</w:t>
      </w:r>
    </w:p>
    <w:p w14:paraId="7DF5778E" w14:textId="5398CF73" w:rsidR="00CC16D0" w:rsidRPr="00856A5F" w:rsidRDefault="00853268" w:rsidP="007A0788">
      <w:pPr>
        <w:pStyle w:val="Default"/>
        <w:ind w:left="-284"/>
        <w:jc w:val="both"/>
        <w:rPr>
          <w:rFonts w:ascii="Aptos Narrow" w:hAnsi="Aptos Narrow" w:cstheme="minorHAnsi"/>
          <w:color w:val="auto"/>
          <w:sz w:val="22"/>
          <w:szCs w:val="22"/>
        </w:rPr>
      </w:pPr>
      <w:r w:rsidRPr="00856A5F">
        <w:rPr>
          <w:rFonts w:ascii="Aptos Narrow" w:hAnsi="Aptos Narrow" w:cstheme="minorHAnsi"/>
          <w:color w:val="auto"/>
          <w:sz w:val="36"/>
          <w:szCs w:val="36"/>
        </w:rPr>
        <w:t>□</w:t>
      </w:r>
      <w:r w:rsidR="00126ACE" w:rsidRPr="00856A5F">
        <w:rPr>
          <w:rFonts w:ascii="Aptos Narrow" w:hAnsi="Aptos Narrow" w:cstheme="minorHAnsi"/>
          <w:color w:val="auto"/>
          <w:sz w:val="22"/>
          <w:szCs w:val="22"/>
        </w:rPr>
        <w:t xml:space="preserve">Wyrażam zgodę na przesyłanie wiadomości e-mail o przyszłych szkoleniach/spotkaniach organizowanych przez </w:t>
      </w:r>
      <w:r w:rsidR="002B37B5" w:rsidRPr="00856A5F">
        <w:rPr>
          <w:rFonts w:ascii="Aptos Narrow" w:hAnsi="Aptos Narrow" w:cstheme="minorHAnsi"/>
          <w:color w:val="auto"/>
          <w:sz w:val="22"/>
          <w:szCs w:val="22"/>
        </w:rPr>
        <w:t>Stowarzyszenie Lokalna Grupa Działania „Okno Południowej Wielkopolski”</w:t>
      </w:r>
      <w:r w:rsidR="007F41D0" w:rsidRPr="00856A5F">
        <w:rPr>
          <w:rFonts w:ascii="Aptos Narrow" w:hAnsi="Aptos Narrow" w:cstheme="minorHAnsi"/>
          <w:color w:val="auto"/>
          <w:sz w:val="22"/>
          <w:szCs w:val="22"/>
        </w:rPr>
        <w:t xml:space="preserve"> (zaznacz krzyżykiem, jeśli się zgadzasz)</w:t>
      </w:r>
      <w:r w:rsidR="00126ACE" w:rsidRPr="00856A5F">
        <w:rPr>
          <w:rFonts w:ascii="Aptos Narrow" w:hAnsi="Aptos Narrow" w:cstheme="minorHAnsi"/>
          <w:color w:val="auto"/>
          <w:sz w:val="22"/>
          <w:szCs w:val="22"/>
        </w:rPr>
        <w:t>.</w:t>
      </w:r>
    </w:p>
    <w:p w14:paraId="0456416E" w14:textId="77777777" w:rsidR="007A0788" w:rsidRPr="005A7569" w:rsidRDefault="007A0788" w:rsidP="007A0788">
      <w:pPr>
        <w:pStyle w:val="Default"/>
        <w:ind w:left="-284"/>
        <w:jc w:val="both"/>
        <w:rPr>
          <w:rFonts w:ascii="Aptos Narrow" w:hAnsi="Aptos Narrow" w:cstheme="minorHAnsi"/>
          <w:bCs/>
          <w:color w:val="auto"/>
          <w:sz w:val="16"/>
          <w:szCs w:val="16"/>
        </w:rPr>
      </w:pPr>
    </w:p>
    <w:p w14:paraId="7C18D26D" w14:textId="304BED64" w:rsidR="007A0788" w:rsidRPr="00CE26FA" w:rsidRDefault="000972C4" w:rsidP="007A0788">
      <w:pPr>
        <w:pStyle w:val="Default"/>
        <w:ind w:left="-284"/>
        <w:rPr>
          <w:rFonts w:ascii="Aptos Narrow" w:hAnsi="Aptos Narrow" w:cstheme="minorHAnsi"/>
          <w:bCs/>
          <w:color w:val="auto"/>
          <w:sz w:val="18"/>
          <w:szCs w:val="18"/>
        </w:rPr>
      </w:pPr>
      <w:r w:rsidRPr="00CE26FA">
        <w:rPr>
          <w:rFonts w:ascii="Aptos Narrow" w:hAnsi="Aptos Narrow" w:cstheme="minorHAnsi"/>
          <w:b/>
          <w:sz w:val="18"/>
          <w:szCs w:val="18"/>
        </w:rPr>
        <w:t>Spotkanie</w:t>
      </w:r>
      <w:r w:rsidR="007A0788" w:rsidRPr="00CE26FA">
        <w:rPr>
          <w:rFonts w:ascii="Aptos Narrow" w:hAnsi="Aptos Narrow" w:cstheme="minorHAnsi"/>
          <w:b/>
          <w:sz w:val="18"/>
          <w:szCs w:val="18"/>
        </w:rPr>
        <w:t xml:space="preserve"> </w:t>
      </w:r>
      <w:r w:rsidR="00C778C0" w:rsidRPr="00CE26FA">
        <w:rPr>
          <w:rFonts w:ascii="Aptos Narrow" w:hAnsi="Aptos Narrow" w:cstheme="minorHAnsi"/>
          <w:b/>
          <w:sz w:val="18"/>
          <w:szCs w:val="18"/>
        </w:rPr>
        <w:t>współ</w:t>
      </w:r>
      <w:r w:rsidR="007A0788" w:rsidRPr="00CE26FA">
        <w:rPr>
          <w:rFonts w:ascii="Aptos Narrow" w:hAnsi="Aptos Narrow" w:cstheme="minorHAnsi"/>
          <w:b/>
          <w:sz w:val="18"/>
          <w:szCs w:val="18"/>
        </w:rPr>
        <w:t>finansowan</w:t>
      </w:r>
      <w:r w:rsidRPr="00CE26FA">
        <w:rPr>
          <w:rFonts w:ascii="Aptos Narrow" w:hAnsi="Aptos Narrow" w:cstheme="minorHAnsi"/>
          <w:b/>
          <w:sz w:val="18"/>
          <w:szCs w:val="18"/>
        </w:rPr>
        <w:t>e</w:t>
      </w:r>
      <w:r w:rsidR="007A0788" w:rsidRPr="00CE26FA">
        <w:rPr>
          <w:rFonts w:ascii="Aptos Narrow" w:hAnsi="Aptos Narrow" w:cstheme="minorHAnsi"/>
          <w:b/>
          <w:sz w:val="18"/>
          <w:szCs w:val="18"/>
        </w:rPr>
        <w:t xml:space="preserve"> ze środków Unii Europejskiej w ramach Planu Strategicznego dla Wspólnej Polityki Rolnej na lata 2023-2027.</w:t>
      </w:r>
    </w:p>
    <w:p w14:paraId="5F4DAC03" w14:textId="4C53CD67" w:rsidR="007A0788" w:rsidRPr="00CE26FA" w:rsidRDefault="007A0788" w:rsidP="007A0788">
      <w:pPr>
        <w:pStyle w:val="Default"/>
        <w:ind w:left="-284"/>
        <w:rPr>
          <w:rFonts w:ascii="Aptos Narrow" w:hAnsi="Aptos Narrow" w:cstheme="minorHAnsi"/>
          <w:bCs/>
          <w:color w:val="auto"/>
          <w:sz w:val="18"/>
          <w:szCs w:val="18"/>
        </w:rPr>
      </w:pPr>
      <w:r w:rsidRPr="00CE26FA">
        <w:rPr>
          <w:rFonts w:ascii="Aptos Narrow" w:hAnsi="Aptos Narrow" w:cstheme="minorHAnsi"/>
          <w:b/>
          <w:sz w:val="18"/>
          <w:szCs w:val="18"/>
        </w:rPr>
        <w:t>Materiał opracowany przez Stowarzyszenie Lokalna Grupa Działania „Okno Południowej Wielkopolski”,</w:t>
      </w:r>
      <w:r w:rsidRPr="00CE26FA">
        <w:rPr>
          <w:rFonts w:ascii="Aptos Narrow" w:hAnsi="Aptos Narrow" w:cstheme="minorHAnsi"/>
          <w:bCs/>
          <w:color w:val="auto"/>
          <w:sz w:val="18"/>
          <w:szCs w:val="18"/>
        </w:rPr>
        <w:t xml:space="preserve"> </w:t>
      </w:r>
      <w:r w:rsidR="00F070B9" w:rsidRPr="00CE26FA">
        <w:rPr>
          <w:rFonts w:ascii="Aptos Narrow" w:hAnsi="Aptos Narrow" w:cstheme="minorHAnsi"/>
          <w:bCs/>
          <w:color w:val="auto"/>
          <w:sz w:val="18"/>
          <w:szCs w:val="18"/>
        </w:rPr>
        <w:br/>
      </w:r>
      <w:r w:rsidRPr="00CE26FA">
        <w:rPr>
          <w:rFonts w:ascii="Aptos Narrow" w:hAnsi="Aptos Narrow" w:cstheme="minorHAnsi"/>
          <w:b/>
          <w:sz w:val="18"/>
          <w:szCs w:val="18"/>
        </w:rPr>
        <w:t>ul. Zdunowska 12, 63-700 Krotoszyn, e-mail: lgd.opw@gmail.com, tel.: 530 70 90 99</w:t>
      </w:r>
    </w:p>
    <w:p w14:paraId="65A50CE9" w14:textId="4D4F40BD" w:rsidR="007A0788" w:rsidRPr="00CE26FA" w:rsidRDefault="007A0788" w:rsidP="005A7569">
      <w:pPr>
        <w:pStyle w:val="Default"/>
        <w:ind w:left="-284"/>
        <w:rPr>
          <w:rFonts w:ascii="Aptos Narrow" w:hAnsi="Aptos Narrow" w:cstheme="minorHAnsi"/>
          <w:b/>
          <w:sz w:val="18"/>
          <w:szCs w:val="18"/>
        </w:rPr>
      </w:pPr>
      <w:r w:rsidRPr="00CE26FA">
        <w:rPr>
          <w:rFonts w:ascii="Aptos Narrow" w:hAnsi="Aptos Narrow" w:cstheme="minorHAnsi"/>
          <w:b/>
          <w:sz w:val="18"/>
          <w:szCs w:val="18"/>
        </w:rPr>
        <w:t>Instytucja Zarządzająca Planem Strategicznym dla Wspólnej Polityki Rolnej na lata 2023-2027 – Minister Rolnictwa i Rozwoju Wsi.</w:t>
      </w:r>
    </w:p>
    <w:p w14:paraId="77F48D4B" w14:textId="77777777" w:rsidR="005A7569" w:rsidRPr="005A7569" w:rsidRDefault="005A7569" w:rsidP="005A7569">
      <w:pPr>
        <w:pStyle w:val="Default"/>
        <w:ind w:left="-284"/>
        <w:rPr>
          <w:rFonts w:ascii="Aptos Narrow" w:hAnsi="Aptos Narrow" w:cstheme="minorHAnsi"/>
          <w:bCs/>
          <w:color w:val="auto"/>
          <w:sz w:val="18"/>
          <w:szCs w:val="18"/>
        </w:rPr>
      </w:pPr>
    </w:p>
    <w:p w14:paraId="4314560B" w14:textId="77777777" w:rsidR="005A7569" w:rsidRDefault="005A7569" w:rsidP="002B37B5">
      <w:pPr>
        <w:spacing w:line="276" w:lineRule="auto"/>
        <w:jc w:val="center"/>
        <w:rPr>
          <w:rFonts w:asciiTheme="minorHAnsi" w:hAnsiTheme="minorHAnsi" w:cstheme="minorHAnsi"/>
          <w:b/>
          <w:bCs/>
          <w:sz w:val="22"/>
          <w:szCs w:val="22"/>
        </w:rPr>
      </w:pPr>
    </w:p>
    <w:p w14:paraId="7DDEC547" w14:textId="48035658" w:rsidR="002B37B5" w:rsidRPr="00F81924" w:rsidRDefault="002B37B5" w:rsidP="002B37B5">
      <w:pPr>
        <w:spacing w:line="276" w:lineRule="auto"/>
        <w:jc w:val="center"/>
        <w:rPr>
          <w:rFonts w:asciiTheme="minorHAnsi" w:hAnsiTheme="minorHAnsi" w:cstheme="minorHAnsi"/>
          <w:b/>
          <w:bCs/>
          <w:sz w:val="22"/>
          <w:szCs w:val="22"/>
        </w:rPr>
      </w:pPr>
      <w:r w:rsidRPr="00F81924">
        <w:rPr>
          <w:rFonts w:asciiTheme="minorHAnsi" w:hAnsiTheme="minorHAnsi" w:cstheme="minorHAnsi"/>
          <w:b/>
          <w:bCs/>
          <w:sz w:val="22"/>
          <w:szCs w:val="22"/>
        </w:rPr>
        <w:t>Informacje o przetwarzaniu danych osobowych uczestnika szkolenia/ spotkania informacyjnego</w:t>
      </w:r>
    </w:p>
    <w:p w14:paraId="664334EB" w14:textId="77777777" w:rsidR="002B37B5" w:rsidRPr="00CC16D0" w:rsidRDefault="002B37B5" w:rsidP="002B37B5">
      <w:pPr>
        <w:spacing w:line="276" w:lineRule="auto"/>
        <w:jc w:val="both"/>
        <w:rPr>
          <w:rFonts w:asciiTheme="minorHAnsi" w:hAnsiTheme="minorHAnsi" w:cstheme="minorHAnsi"/>
          <w:sz w:val="18"/>
          <w:szCs w:val="18"/>
        </w:rPr>
      </w:pPr>
    </w:p>
    <w:p w14:paraId="3B520C97" w14:textId="77777777" w:rsidR="002B37B5" w:rsidRPr="00CC16D0" w:rsidRDefault="002B37B5" w:rsidP="00CC16D0">
      <w:pPr>
        <w:pStyle w:val="Akapitzlist"/>
        <w:numPr>
          <w:ilvl w:val="0"/>
          <w:numId w:val="16"/>
        </w:numPr>
        <w:spacing w:line="276" w:lineRule="auto"/>
        <w:ind w:left="284" w:hanging="284"/>
        <w:rPr>
          <w:rFonts w:asciiTheme="minorHAnsi" w:hAnsiTheme="minorHAnsi" w:cstheme="minorHAnsi"/>
          <w:sz w:val="18"/>
          <w:szCs w:val="18"/>
        </w:rPr>
      </w:pPr>
      <w:r w:rsidRPr="00CC16D0">
        <w:rPr>
          <w:rFonts w:asciiTheme="minorHAnsi" w:hAnsiTheme="minorHAnsi" w:cstheme="minorHAnsi"/>
          <w:sz w:val="18"/>
          <w:szCs w:val="18"/>
        </w:rPr>
        <w:t xml:space="preserve">Administratorem danych osobowych jest Stowarzyszenie Lokalna Grupa Działania "Okno Południowej Wielkopolski", </w:t>
      </w:r>
      <w:r w:rsidRPr="00CC16D0">
        <w:rPr>
          <w:rFonts w:asciiTheme="minorHAnsi" w:hAnsiTheme="minorHAnsi" w:cstheme="minorHAnsi"/>
          <w:sz w:val="18"/>
          <w:szCs w:val="18"/>
        </w:rPr>
        <w:br/>
        <w:t>ul. Zdunowska 12, 63-700 Krotoszyn.</w:t>
      </w:r>
    </w:p>
    <w:p w14:paraId="55B9C1F0" w14:textId="77777777" w:rsidR="002B37B5" w:rsidRPr="00CC16D0" w:rsidRDefault="002B37B5" w:rsidP="00CC16D0">
      <w:pPr>
        <w:pStyle w:val="Akapitzlist"/>
        <w:numPr>
          <w:ilvl w:val="0"/>
          <w:numId w:val="16"/>
        </w:numPr>
        <w:spacing w:line="276" w:lineRule="auto"/>
        <w:ind w:left="284" w:hanging="284"/>
        <w:rPr>
          <w:rFonts w:asciiTheme="minorHAnsi" w:hAnsiTheme="minorHAnsi" w:cstheme="minorHAnsi"/>
          <w:sz w:val="18"/>
          <w:szCs w:val="18"/>
        </w:rPr>
      </w:pPr>
      <w:r w:rsidRPr="00CC16D0">
        <w:rPr>
          <w:rFonts w:asciiTheme="minorHAnsi" w:hAnsiTheme="minorHAnsi" w:cstheme="minorHAnsi"/>
          <w:sz w:val="18"/>
          <w:szCs w:val="18"/>
        </w:rPr>
        <w:t>We wszelkich sprawach związanych z przetwarzaniem danych osobowych, w tym na potrzeby korzystania z praw przysługujących osobom, których dane dotyczą prosimy o kontakt pod adresem e-mail: lgd.opw@gmail.com.</w:t>
      </w:r>
    </w:p>
    <w:p w14:paraId="52520029" w14:textId="77777777" w:rsidR="002B37B5" w:rsidRPr="00CC16D0" w:rsidRDefault="002B37B5" w:rsidP="00CC16D0">
      <w:pPr>
        <w:pStyle w:val="Akapitzlist"/>
        <w:numPr>
          <w:ilvl w:val="0"/>
          <w:numId w:val="16"/>
        </w:numPr>
        <w:spacing w:line="276" w:lineRule="auto"/>
        <w:ind w:left="284" w:hanging="284"/>
        <w:rPr>
          <w:rFonts w:asciiTheme="minorHAnsi" w:hAnsiTheme="minorHAnsi" w:cstheme="minorHAnsi"/>
          <w:sz w:val="18"/>
          <w:szCs w:val="18"/>
        </w:rPr>
      </w:pPr>
      <w:r w:rsidRPr="00CC16D0">
        <w:rPr>
          <w:rFonts w:asciiTheme="minorHAnsi" w:hAnsiTheme="minorHAnsi" w:cstheme="minorHAnsi"/>
          <w:sz w:val="18"/>
          <w:szCs w:val="18"/>
        </w:rPr>
        <w:t>Dane osobowe będą przetwarzane na potrzeby wypełnienia obowiązków prawnych ciążących na administratorze (art. 6 ust. 1 lit. c rozporządzenia 2016/679 – RODO) wynikających z:</w:t>
      </w:r>
    </w:p>
    <w:p w14:paraId="2EDCF4EB"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art. 34 ust. 3 lit. f, e oraz ust. 4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14:paraId="6DACB4E8"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rozporządzenia Parlamentu Europejskiego i Rady (UE) nr 1304/2013 z dnia 17 grudnia 2013 r. w sprawie Europejskiego Funduszu Społecznego i uchylającego rozporządzenie Rady (WE) nr 1081/2006,</w:t>
      </w:r>
    </w:p>
    <w:p w14:paraId="15A52ACF" w14:textId="0F8F6FD2" w:rsidR="002B37B5" w:rsidRPr="00CC16D0" w:rsidRDefault="002B37B5" w:rsidP="00CC16D0">
      <w:pPr>
        <w:pStyle w:val="Akapitzlist"/>
        <w:numPr>
          <w:ilvl w:val="0"/>
          <w:numId w:val="17"/>
        </w:numPr>
        <w:spacing w:line="276" w:lineRule="auto"/>
        <w:ind w:left="567" w:hanging="284"/>
        <w:rPr>
          <w:rFonts w:asciiTheme="minorHAnsi" w:hAnsiTheme="minorHAnsi" w:cstheme="minorHAnsi"/>
          <w:strike/>
          <w:sz w:val="18"/>
          <w:szCs w:val="18"/>
        </w:rPr>
      </w:pPr>
      <w:r w:rsidRPr="00CC16D0">
        <w:rPr>
          <w:rFonts w:asciiTheme="minorHAnsi" w:hAnsiTheme="minorHAnsi" w:cstheme="minorHAnsi"/>
          <w:sz w:val="18"/>
          <w:szCs w:val="18"/>
        </w:rPr>
        <w:t>Rozporządzenie 2021/2115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w:t>
      </w:r>
    </w:p>
    <w:p w14:paraId="7C680ADB"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p>
    <w:p w14:paraId="3E757496" w14:textId="68188411"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B06703D"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ustawy z dnia 27 sierpnia 2009 r. o finansach publicznych,</w:t>
      </w:r>
    </w:p>
    <w:p w14:paraId="010CB486"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ustawy z dnia 20 lutego 2015 r. o rozwoju lokalnym z udziałem lokalnej społeczności,</w:t>
      </w:r>
    </w:p>
    <w:p w14:paraId="5F761C6B"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ustawy z dnia 8 lutego 2023 r. o Planie Strategicznym dla Wspólnej Polityki Rolnej na lata 2023-2027;</w:t>
      </w:r>
    </w:p>
    <w:p w14:paraId="512D275D"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bCs/>
          <w:sz w:val="18"/>
          <w:szCs w:val="18"/>
        </w:rPr>
        <w:t xml:space="preserve">ustawy z dnia 28 kwietnia 2022 r. o zasadach realizacji zadań finansowanych ze środków europejskich w perspektywie finansowej 2021-2027 </w:t>
      </w:r>
    </w:p>
    <w:p w14:paraId="4C4BEEB4" w14:textId="77777777" w:rsidR="002B37B5"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Dane osobowe mogą być również przetwarzane w celu realizacji prawnie uzasadnionych interesów administratora (art. 6 ust. 1 lit. f RODO) polegających w szczególności, lecz niewyłącznie na ustalaniu i dochodzeniu roszczeń lub obronie przed roszczeniami.</w:t>
      </w:r>
    </w:p>
    <w:p w14:paraId="18115A04" w14:textId="77777777" w:rsidR="002B37B5"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Odbiorcami danych mogą być dostawcy usług zaopatrujących w rozwiązania informatyczne, techniczne oraz organizacyjne, umożliwiające obsługę oraz zarządzanie organizacją (operatorzy pocztowi i kurierzy, dostawcy usług internetowych, w tym poczty elektronicznej, oprogramowania, hostingu), kancelarie prawne i firmy prawnicze świadczące usługi prawne. Dane osobowe mogą być również przekazywane Agencji Restrukturyzacji i Modernizacji Rolnictwa oraz Urzędowi Marszałkowskiemu Województwa Wielkopolskiego, w świetle RODO organy publiczne, które mogą otrzymywać dane osobowe w ramach konkretnego postępowania zgodnie z prawem Unii lub prawem państwa członkowskiego, nie są jednak uznawane za odbiorców.</w:t>
      </w:r>
    </w:p>
    <w:p w14:paraId="6CB71122" w14:textId="77777777" w:rsidR="002B37B5"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Dane osobowe przetwarzane w celu realizacji obowiązków ciążących na administratorze będą przechowywane nie krócej niż do 31 grudnia 2034 r. Okres przechowywania danych osobowych może ulec wydłużeniu do momentu przedawnienia roszczeń lub ze względu na konieczność poddania wniosków i umów archiwizacji.</w:t>
      </w:r>
    </w:p>
    <w:p w14:paraId="461942B5" w14:textId="77777777" w:rsidR="002B37B5"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W związku z przetwarzaniem danych osobowych przysługuje prawo do dostępu do danych (art. 15 RODO), sprostowania danych (art. 16 RODO), usunięcia danych (art. 17 RODO), ograniczenia przetwarzania (art. 18 RODO), sprzeciwu wobec przetwarzania (art. 21 RODO), wniesienia skargi do organu nadzorczego w zakresie ochrony danych osobowych (art. 77 RODO), którym jest Prezes Urzędu Ochrony Danych Osobowych (ul. Stawki 2, 00-193 Warszawa).</w:t>
      </w:r>
    </w:p>
    <w:p w14:paraId="6A5FC6BB" w14:textId="2AA070EA" w:rsidR="00AA387A"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Podanie danych osobowych wynika z obowiązku zawartego w przepisach powszechnie obowiązujących, a konsekwencją niepodania tych danych osobowych może być wezwanie do usunięcia braków lub brak możliwości wzięcia udziału w szkoleniu.</w:t>
      </w:r>
    </w:p>
    <w:sectPr w:rsidR="00AA387A" w:rsidRPr="00CC16D0" w:rsidSect="00856A5F">
      <w:headerReference w:type="default" r:id="rId9"/>
      <w:footerReference w:type="default" r:id="rId10"/>
      <w:pgSz w:w="11906" w:h="16838"/>
      <w:pgMar w:top="1814" w:right="991" w:bottom="709" w:left="993" w:header="709" w:footer="327" w:gutter="0"/>
      <w:pgBorders w:offsetFrom="page">
        <w:top w:val="single" w:sz="6" w:space="24" w:color="8DB3E2" w:themeColor="text2" w:themeTint="66"/>
        <w:left w:val="single" w:sz="6" w:space="24" w:color="8DB3E2" w:themeColor="text2" w:themeTint="66"/>
        <w:bottom w:val="single" w:sz="6" w:space="24" w:color="8DB3E2" w:themeColor="text2" w:themeTint="66"/>
        <w:right w:val="single" w:sz="6" w:space="24" w:color="8DB3E2" w:themeColor="text2" w:themeTint="6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3583C" w14:textId="77777777" w:rsidR="001806D9" w:rsidRDefault="001806D9">
      <w:r>
        <w:separator/>
      </w:r>
    </w:p>
  </w:endnote>
  <w:endnote w:type="continuationSeparator" w:id="0">
    <w:p w14:paraId="0D373F23" w14:textId="77777777" w:rsidR="001806D9" w:rsidRDefault="0018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59A0" w14:textId="77777777" w:rsidR="008C4544" w:rsidRPr="008F1FFB" w:rsidRDefault="008C4544" w:rsidP="008C4544">
    <w:pPr>
      <w:spacing w:before="40" w:after="40"/>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74F8D" w14:textId="77777777" w:rsidR="001806D9" w:rsidRDefault="001806D9">
      <w:r>
        <w:separator/>
      </w:r>
    </w:p>
  </w:footnote>
  <w:footnote w:type="continuationSeparator" w:id="0">
    <w:p w14:paraId="3C98B50B" w14:textId="77777777" w:rsidR="001806D9" w:rsidRDefault="0018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130A5" w14:textId="27289EE1" w:rsidR="008C4544" w:rsidRDefault="00FC6E62">
    <w:pPr>
      <w:pStyle w:val="Nagwek"/>
    </w:pPr>
    <w:r>
      <w:rPr>
        <w:noProof/>
      </w:rPr>
      <w:drawing>
        <wp:anchor distT="0" distB="0" distL="114300" distR="114300" simplePos="0" relativeHeight="251659264" behindDoc="1" locked="0" layoutInCell="1" allowOverlap="1" wp14:anchorId="65714E3F" wp14:editId="0272D0E0">
          <wp:simplePos x="0" y="0"/>
          <wp:positionH relativeFrom="column">
            <wp:posOffset>529811</wp:posOffset>
          </wp:positionH>
          <wp:positionV relativeFrom="paragraph">
            <wp:posOffset>2540</wp:posOffset>
          </wp:positionV>
          <wp:extent cx="5454015" cy="605790"/>
          <wp:effectExtent l="0" t="0" r="0" b="3810"/>
          <wp:wrapTight wrapText="bothSides">
            <wp:wrapPolygon edited="0">
              <wp:start x="0" y="0"/>
              <wp:lineTo x="0" y="21057"/>
              <wp:lineTo x="21502" y="21057"/>
              <wp:lineTo x="21502" y="0"/>
              <wp:lineTo x="0" y="0"/>
            </wp:wrapPolygon>
          </wp:wrapTight>
          <wp:docPr id="59227973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4015" cy="605790"/>
                  </a:xfrm>
                  <a:prstGeom prst="rect">
                    <a:avLst/>
                  </a:prstGeom>
                  <a:noFill/>
                  <a:ln>
                    <a:noFill/>
                  </a:ln>
                </pic:spPr>
              </pic:pic>
            </a:graphicData>
          </a:graphic>
        </wp:anchor>
      </w:drawing>
    </w:r>
    <w:r w:rsidR="006B7562">
      <w:rPr>
        <w:noProof/>
      </w:rPr>
      <mc:AlternateContent>
        <mc:Choice Requires="wps">
          <w:drawing>
            <wp:anchor distT="0" distB="0" distL="114300" distR="114300" simplePos="0" relativeHeight="251657216" behindDoc="0" locked="0" layoutInCell="1" allowOverlap="1" wp14:anchorId="0C132357" wp14:editId="5E0AEEDE">
              <wp:simplePos x="0" y="0"/>
              <wp:positionH relativeFrom="column">
                <wp:posOffset>226696</wp:posOffset>
              </wp:positionH>
              <wp:positionV relativeFrom="paragraph">
                <wp:posOffset>673735</wp:posOffset>
              </wp:positionV>
              <wp:extent cx="584835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B6D0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53.05pt" to="478.3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" strokecolor="black [3213]"/>
          </w:pict>
        </mc:Fallback>
      </mc:AlternateContent>
    </w:r>
    <w:r w:rsidRPr="00FC6E6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8A81EE"/>
    <w:multiLevelType w:val="hybridMultilevel"/>
    <w:tmpl w:val="BB8489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3CDAEAD"/>
    <w:multiLevelType w:val="hybridMultilevel"/>
    <w:tmpl w:val="9B5303B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485B140"/>
    <w:multiLevelType w:val="hybridMultilevel"/>
    <w:tmpl w:val="5115145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520136"/>
    <w:multiLevelType w:val="multilevel"/>
    <w:tmpl w:val="F688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804184"/>
    <w:multiLevelType w:val="hybridMultilevel"/>
    <w:tmpl w:val="A30A2C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43143CD"/>
    <w:multiLevelType w:val="hybridMultilevel"/>
    <w:tmpl w:val="B31A61A6"/>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49603B8"/>
    <w:multiLevelType w:val="hybridMultilevel"/>
    <w:tmpl w:val="B07868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CFEC5"/>
    <w:multiLevelType w:val="hybridMultilevel"/>
    <w:tmpl w:val="66127C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72D1321"/>
    <w:multiLevelType w:val="hybridMultilevel"/>
    <w:tmpl w:val="1DAAE95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A865E89"/>
    <w:multiLevelType w:val="hybridMultilevel"/>
    <w:tmpl w:val="2AB84A36"/>
    <w:lvl w:ilvl="0" w:tplc="484291E8">
      <w:start w:val="1"/>
      <w:numFmt w:val="bullet"/>
      <w:lvlText w:val=""/>
      <w:lvlJc w:val="left"/>
      <w:pPr>
        <w:ind w:left="11" w:hanging="360"/>
      </w:pPr>
      <w:rPr>
        <w:rFonts w:ascii="Wingdings" w:hAnsi="Wingdings" w:hint="default"/>
        <w:b/>
        <w:color w:val="943634" w:themeColor="accent2" w:themeShade="BF"/>
      </w:rPr>
    </w:lvl>
    <w:lvl w:ilvl="1" w:tplc="04150003" w:tentative="1">
      <w:start w:val="1"/>
      <w:numFmt w:val="bullet"/>
      <w:lvlText w:val="o"/>
      <w:lvlJc w:val="left"/>
      <w:pPr>
        <w:ind w:left="731" w:hanging="360"/>
      </w:pPr>
      <w:rPr>
        <w:rFonts w:ascii="Courier New" w:hAnsi="Courier New" w:cs="Courier New" w:hint="default"/>
      </w:rPr>
    </w:lvl>
    <w:lvl w:ilvl="2" w:tplc="04150005" w:tentative="1">
      <w:start w:val="1"/>
      <w:numFmt w:val="bullet"/>
      <w:lvlText w:val=""/>
      <w:lvlJc w:val="left"/>
      <w:pPr>
        <w:ind w:left="1451" w:hanging="360"/>
      </w:pPr>
      <w:rPr>
        <w:rFonts w:ascii="Wingdings" w:hAnsi="Wingdings" w:hint="default"/>
      </w:rPr>
    </w:lvl>
    <w:lvl w:ilvl="3" w:tplc="04150001" w:tentative="1">
      <w:start w:val="1"/>
      <w:numFmt w:val="bullet"/>
      <w:lvlText w:val=""/>
      <w:lvlJc w:val="left"/>
      <w:pPr>
        <w:ind w:left="2171" w:hanging="360"/>
      </w:pPr>
      <w:rPr>
        <w:rFonts w:ascii="Symbol" w:hAnsi="Symbol" w:hint="default"/>
      </w:rPr>
    </w:lvl>
    <w:lvl w:ilvl="4" w:tplc="04150003" w:tentative="1">
      <w:start w:val="1"/>
      <w:numFmt w:val="bullet"/>
      <w:lvlText w:val="o"/>
      <w:lvlJc w:val="left"/>
      <w:pPr>
        <w:ind w:left="2891" w:hanging="360"/>
      </w:pPr>
      <w:rPr>
        <w:rFonts w:ascii="Courier New" w:hAnsi="Courier New" w:cs="Courier New" w:hint="default"/>
      </w:rPr>
    </w:lvl>
    <w:lvl w:ilvl="5" w:tplc="04150005" w:tentative="1">
      <w:start w:val="1"/>
      <w:numFmt w:val="bullet"/>
      <w:lvlText w:val=""/>
      <w:lvlJc w:val="left"/>
      <w:pPr>
        <w:ind w:left="3611" w:hanging="360"/>
      </w:pPr>
      <w:rPr>
        <w:rFonts w:ascii="Wingdings" w:hAnsi="Wingdings" w:hint="default"/>
      </w:rPr>
    </w:lvl>
    <w:lvl w:ilvl="6" w:tplc="04150001" w:tentative="1">
      <w:start w:val="1"/>
      <w:numFmt w:val="bullet"/>
      <w:lvlText w:val=""/>
      <w:lvlJc w:val="left"/>
      <w:pPr>
        <w:ind w:left="4331" w:hanging="360"/>
      </w:pPr>
      <w:rPr>
        <w:rFonts w:ascii="Symbol" w:hAnsi="Symbol" w:hint="default"/>
      </w:rPr>
    </w:lvl>
    <w:lvl w:ilvl="7" w:tplc="04150003" w:tentative="1">
      <w:start w:val="1"/>
      <w:numFmt w:val="bullet"/>
      <w:lvlText w:val="o"/>
      <w:lvlJc w:val="left"/>
      <w:pPr>
        <w:ind w:left="5051" w:hanging="360"/>
      </w:pPr>
      <w:rPr>
        <w:rFonts w:ascii="Courier New" w:hAnsi="Courier New" w:cs="Courier New" w:hint="default"/>
      </w:rPr>
    </w:lvl>
    <w:lvl w:ilvl="8" w:tplc="04150005" w:tentative="1">
      <w:start w:val="1"/>
      <w:numFmt w:val="bullet"/>
      <w:lvlText w:val=""/>
      <w:lvlJc w:val="left"/>
      <w:pPr>
        <w:ind w:left="5771" w:hanging="360"/>
      </w:pPr>
      <w:rPr>
        <w:rFonts w:ascii="Wingdings" w:hAnsi="Wingdings" w:hint="default"/>
      </w:rPr>
    </w:lvl>
  </w:abstractNum>
  <w:abstractNum w:abstractNumId="10" w15:restartNumberingAfterBreak="0">
    <w:nsid w:val="417B5EB4"/>
    <w:multiLevelType w:val="hybridMultilevel"/>
    <w:tmpl w:val="0316D55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50AE7413"/>
    <w:multiLevelType w:val="hybridMultilevel"/>
    <w:tmpl w:val="9E885B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5BD6B73"/>
    <w:multiLevelType w:val="hybridMultilevel"/>
    <w:tmpl w:val="593E0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8A5242"/>
    <w:multiLevelType w:val="hybridMultilevel"/>
    <w:tmpl w:val="C828640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6E370BB3"/>
    <w:multiLevelType w:val="hybridMultilevel"/>
    <w:tmpl w:val="C28A9B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670289"/>
    <w:multiLevelType w:val="hybridMultilevel"/>
    <w:tmpl w:val="D05CE648"/>
    <w:lvl w:ilvl="0" w:tplc="F3802128">
      <w:start w:val="1"/>
      <w:numFmt w:val="bullet"/>
      <w:lvlText w:val=""/>
      <w:lvlJc w:val="left"/>
      <w:pPr>
        <w:ind w:left="720" w:hanging="360"/>
      </w:pPr>
      <w:rPr>
        <w:rFonts w:ascii="Symbol" w:hAnsi="Symbol" w:hint="default"/>
        <w:b/>
        <w:color w:val="943634" w:themeColor="accent2" w:themeShade="BF"/>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AFB0D79"/>
    <w:multiLevelType w:val="hybridMultilevel"/>
    <w:tmpl w:val="10CF50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06570411">
    <w:abstractNumId w:val="3"/>
  </w:num>
  <w:num w:numId="2" w16cid:durableId="1488202268">
    <w:abstractNumId w:val="14"/>
  </w:num>
  <w:num w:numId="3" w16cid:durableId="1427575301">
    <w:abstractNumId w:val="10"/>
  </w:num>
  <w:num w:numId="4" w16cid:durableId="2049257190">
    <w:abstractNumId w:val="13"/>
  </w:num>
  <w:num w:numId="5" w16cid:durableId="1004359280">
    <w:abstractNumId w:val="2"/>
  </w:num>
  <w:num w:numId="6" w16cid:durableId="1209755602">
    <w:abstractNumId w:val="7"/>
  </w:num>
  <w:num w:numId="7" w16cid:durableId="1846551033">
    <w:abstractNumId w:val="1"/>
  </w:num>
  <w:num w:numId="8" w16cid:durableId="1484588884">
    <w:abstractNumId w:val="8"/>
  </w:num>
  <w:num w:numId="9" w16cid:durableId="1030498611">
    <w:abstractNumId w:val="0"/>
  </w:num>
  <w:num w:numId="10" w16cid:durableId="1269236530">
    <w:abstractNumId w:val="16"/>
  </w:num>
  <w:num w:numId="11" w16cid:durableId="823080578">
    <w:abstractNumId w:val="15"/>
  </w:num>
  <w:num w:numId="12" w16cid:durableId="2022974708">
    <w:abstractNumId w:val="9"/>
  </w:num>
  <w:num w:numId="13" w16cid:durableId="577977782">
    <w:abstractNumId w:val="11"/>
  </w:num>
  <w:num w:numId="14" w16cid:durableId="1366639432">
    <w:abstractNumId w:val="5"/>
  </w:num>
  <w:num w:numId="15" w16cid:durableId="318386049">
    <w:abstractNumId w:val="4"/>
  </w:num>
  <w:num w:numId="16" w16cid:durableId="1111893599">
    <w:abstractNumId w:val="12"/>
  </w:num>
  <w:num w:numId="17" w16cid:durableId="8906494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160"/>
    <w:rsid w:val="00004FC2"/>
    <w:rsid w:val="00007F13"/>
    <w:rsid w:val="000258B3"/>
    <w:rsid w:val="00026166"/>
    <w:rsid w:val="0002669D"/>
    <w:rsid w:val="000322A7"/>
    <w:rsid w:val="00042519"/>
    <w:rsid w:val="00050728"/>
    <w:rsid w:val="00054817"/>
    <w:rsid w:val="00055F33"/>
    <w:rsid w:val="00065518"/>
    <w:rsid w:val="00084DC1"/>
    <w:rsid w:val="00090931"/>
    <w:rsid w:val="000972C4"/>
    <w:rsid w:val="000A079B"/>
    <w:rsid w:val="000A466B"/>
    <w:rsid w:val="000A714B"/>
    <w:rsid w:val="000A75AD"/>
    <w:rsid w:val="000B2310"/>
    <w:rsid w:val="000E3745"/>
    <w:rsid w:val="000F071C"/>
    <w:rsid w:val="000F5286"/>
    <w:rsid w:val="00102199"/>
    <w:rsid w:val="00102B5A"/>
    <w:rsid w:val="001049B6"/>
    <w:rsid w:val="00114321"/>
    <w:rsid w:val="00126ACE"/>
    <w:rsid w:val="001307E8"/>
    <w:rsid w:val="00131C6A"/>
    <w:rsid w:val="00134B56"/>
    <w:rsid w:val="00136EEA"/>
    <w:rsid w:val="00137506"/>
    <w:rsid w:val="00150C50"/>
    <w:rsid w:val="00153CC1"/>
    <w:rsid w:val="00153F5C"/>
    <w:rsid w:val="0015684E"/>
    <w:rsid w:val="001806D9"/>
    <w:rsid w:val="0018582C"/>
    <w:rsid w:val="00191E64"/>
    <w:rsid w:val="00194A81"/>
    <w:rsid w:val="001A1661"/>
    <w:rsid w:val="001A5297"/>
    <w:rsid w:val="001B0270"/>
    <w:rsid w:val="001B7ED2"/>
    <w:rsid w:val="001C2F91"/>
    <w:rsid w:val="001D42D4"/>
    <w:rsid w:val="001F123A"/>
    <w:rsid w:val="001F2A4B"/>
    <w:rsid w:val="001F7E98"/>
    <w:rsid w:val="00203460"/>
    <w:rsid w:val="00212E3A"/>
    <w:rsid w:val="00220EF0"/>
    <w:rsid w:val="00235066"/>
    <w:rsid w:val="002405CA"/>
    <w:rsid w:val="002511A1"/>
    <w:rsid w:val="00257160"/>
    <w:rsid w:val="00260167"/>
    <w:rsid w:val="00277A41"/>
    <w:rsid w:val="00282D99"/>
    <w:rsid w:val="002841C3"/>
    <w:rsid w:val="0028570B"/>
    <w:rsid w:val="00297C4B"/>
    <w:rsid w:val="002B0848"/>
    <w:rsid w:val="002B37B5"/>
    <w:rsid w:val="002D2297"/>
    <w:rsid w:val="002D6BE0"/>
    <w:rsid w:val="002E103A"/>
    <w:rsid w:val="00300CF1"/>
    <w:rsid w:val="00307AD1"/>
    <w:rsid w:val="00310FBE"/>
    <w:rsid w:val="00343036"/>
    <w:rsid w:val="00344054"/>
    <w:rsid w:val="00345C1F"/>
    <w:rsid w:val="00352313"/>
    <w:rsid w:val="0036747C"/>
    <w:rsid w:val="00392D90"/>
    <w:rsid w:val="003B1A66"/>
    <w:rsid w:val="003D3894"/>
    <w:rsid w:val="003E065C"/>
    <w:rsid w:val="00401257"/>
    <w:rsid w:val="0040341D"/>
    <w:rsid w:val="004113E9"/>
    <w:rsid w:val="004133D6"/>
    <w:rsid w:val="00413EA8"/>
    <w:rsid w:val="00414BF9"/>
    <w:rsid w:val="00424A2B"/>
    <w:rsid w:val="004276EE"/>
    <w:rsid w:val="0043066A"/>
    <w:rsid w:val="0043110A"/>
    <w:rsid w:val="00442F2B"/>
    <w:rsid w:val="00467387"/>
    <w:rsid w:val="00481E07"/>
    <w:rsid w:val="004A4C8C"/>
    <w:rsid w:val="004B3948"/>
    <w:rsid w:val="004B7C39"/>
    <w:rsid w:val="004D7556"/>
    <w:rsid w:val="004E2249"/>
    <w:rsid w:val="004E2DA3"/>
    <w:rsid w:val="004E3D70"/>
    <w:rsid w:val="005151B7"/>
    <w:rsid w:val="0052157D"/>
    <w:rsid w:val="00523292"/>
    <w:rsid w:val="00534CF3"/>
    <w:rsid w:val="0054411E"/>
    <w:rsid w:val="00544DF3"/>
    <w:rsid w:val="0054578E"/>
    <w:rsid w:val="00552C80"/>
    <w:rsid w:val="0055755C"/>
    <w:rsid w:val="005731D9"/>
    <w:rsid w:val="005907BE"/>
    <w:rsid w:val="00592781"/>
    <w:rsid w:val="00592E46"/>
    <w:rsid w:val="00593B60"/>
    <w:rsid w:val="00596CC6"/>
    <w:rsid w:val="005A4A61"/>
    <w:rsid w:val="005A7569"/>
    <w:rsid w:val="005B2280"/>
    <w:rsid w:val="005D3B9C"/>
    <w:rsid w:val="005E019A"/>
    <w:rsid w:val="005E25BE"/>
    <w:rsid w:val="005F4DEC"/>
    <w:rsid w:val="00627529"/>
    <w:rsid w:val="006338CC"/>
    <w:rsid w:val="00640DFD"/>
    <w:rsid w:val="006546C9"/>
    <w:rsid w:val="006575B5"/>
    <w:rsid w:val="00680AC9"/>
    <w:rsid w:val="00690587"/>
    <w:rsid w:val="006A218F"/>
    <w:rsid w:val="006B39EB"/>
    <w:rsid w:val="006B7562"/>
    <w:rsid w:val="006C2C31"/>
    <w:rsid w:val="006D42F9"/>
    <w:rsid w:val="006D4DAA"/>
    <w:rsid w:val="0070306A"/>
    <w:rsid w:val="00727072"/>
    <w:rsid w:val="0073662C"/>
    <w:rsid w:val="007406FC"/>
    <w:rsid w:val="00764628"/>
    <w:rsid w:val="00767B5D"/>
    <w:rsid w:val="00774FD7"/>
    <w:rsid w:val="007A0035"/>
    <w:rsid w:val="007A0788"/>
    <w:rsid w:val="007A3205"/>
    <w:rsid w:val="007A5876"/>
    <w:rsid w:val="007B5275"/>
    <w:rsid w:val="007B7C30"/>
    <w:rsid w:val="007C0493"/>
    <w:rsid w:val="007C0DCE"/>
    <w:rsid w:val="007C1875"/>
    <w:rsid w:val="007C2BE6"/>
    <w:rsid w:val="007D30E7"/>
    <w:rsid w:val="007E1C81"/>
    <w:rsid w:val="007F41D0"/>
    <w:rsid w:val="007F6D52"/>
    <w:rsid w:val="00811AFA"/>
    <w:rsid w:val="0081572A"/>
    <w:rsid w:val="00820664"/>
    <w:rsid w:val="008300F6"/>
    <w:rsid w:val="008311E7"/>
    <w:rsid w:val="00835922"/>
    <w:rsid w:val="0084022F"/>
    <w:rsid w:val="00845D8C"/>
    <w:rsid w:val="00852F8D"/>
    <w:rsid w:val="00853268"/>
    <w:rsid w:val="00856A5F"/>
    <w:rsid w:val="00862F4D"/>
    <w:rsid w:val="00882E02"/>
    <w:rsid w:val="008946A0"/>
    <w:rsid w:val="008A3059"/>
    <w:rsid w:val="008A36D9"/>
    <w:rsid w:val="008B1747"/>
    <w:rsid w:val="008B18A7"/>
    <w:rsid w:val="008B6F62"/>
    <w:rsid w:val="008C4544"/>
    <w:rsid w:val="00900B50"/>
    <w:rsid w:val="00930C84"/>
    <w:rsid w:val="00932BA0"/>
    <w:rsid w:val="009360A1"/>
    <w:rsid w:val="009402C2"/>
    <w:rsid w:val="00952A50"/>
    <w:rsid w:val="00955603"/>
    <w:rsid w:val="00965FDC"/>
    <w:rsid w:val="00987EB9"/>
    <w:rsid w:val="00997B82"/>
    <w:rsid w:val="009A0BD8"/>
    <w:rsid w:val="009C1573"/>
    <w:rsid w:val="009C4F53"/>
    <w:rsid w:val="009C7465"/>
    <w:rsid w:val="009D0CA3"/>
    <w:rsid w:val="009D1F53"/>
    <w:rsid w:val="00A0097E"/>
    <w:rsid w:val="00A04E0A"/>
    <w:rsid w:val="00A11DDD"/>
    <w:rsid w:val="00A1394F"/>
    <w:rsid w:val="00A20411"/>
    <w:rsid w:val="00A211D4"/>
    <w:rsid w:val="00A41200"/>
    <w:rsid w:val="00A43245"/>
    <w:rsid w:val="00A44A98"/>
    <w:rsid w:val="00A51E68"/>
    <w:rsid w:val="00A95812"/>
    <w:rsid w:val="00A95CF2"/>
    <w:rsid w:val="00A973D7"/>
    <w:rsid w:val="00A974B7"/>
    <w:rsid w:val="00AA00AC"/>
    <w:rsid w:val="00AA387A"/>
    <w:rsid w:val="00AB2918"/>
    <w:rsid w:val="00AD0364"/>
    <w:rsid w:val="00AD32BC"/>
    <w:rsid w:val="00AD43A3"/>
    <w:rsid w:val="00AD5628"/>
    <w:rsid w:val="00AF0A9E"/>
    <w:rsid w:val="00AF1FBF"/>
    <w:rsid w:val="00B068AA"/>
    <w:rsid w:val="00B209C5"/>
    <w:rsid w:val="00B3797E"/>
    <w:rsid w:val="00B44225"/>
    <w:rsid w:val="00B47140"/>
    <w:rsid w:val="00B673F7"/>
    <w:rsid w:val="00B70BD6"/>
    <w:rsid w:val="00B800BF"/>
    <w:rsid w:val="00B97504"/>
    <w:rsid w:val="00BA0B3C"/>
    <w:rsid w:val="00BA521E"/>
    <w:rsid w:val="00BE3F01"/>
    <w:rsid w:val="00BF2C80"/>
    <w:rsid w:val="00C01A09"/>
    <w:rsid w:val="00C15809"/>
    <w:rsid w:val="00C2009A"/>
    <w:rsid w:val="00C22020"/>
    <w:rsid w:val="00C27062"/>
    <w:rsid w:val="00C3446F"/>
    <w:rsid w:val="00C36F11"/>
    <w:rsid w:val="00C61D6D"/>
    <w:rsid w:val="00C7030A"/>
    <w:rsid w:val="00C721DB"/>
    <w:rsid w:val="00C7300E"/>
    <w:rsid w:val="00C778C0"/>
    <w:rsid w:val="00C91AC2"/>
    <w:rsid w:val="00C93761"/>
    <w:rsid w:val="00CA17F2"/>
    <w:rsid w:val="00CA284F"/>
    <w:rsid w:val="00CA56F7"/>
    <w:rsid w:val="00CC0ABA"/>
    <w:rsid w:val="00CC16D0"/>
    <w:rsid w:val="00CC227B"/>
    <w:rsid w:val="00CE26FA"/>
    <w:rsid w:val="00CE5181"/>
    <w:rsid w:val="00CF777C"/>
    <w:rsid w:val="00D00CBE"/>
    <w:rsid w:val="00D035E9"/>
    <w:rsid w:val="00D06758"/>
    <w:rsid w:val="00D43AC0"/>
    <w:rsid w:val="00D54EBA"/>
    <w:rsid w:val="00D57242"/>
    <w:rsid w:val="00D82B97"/>
    <w:rsid w:val="00D92307"/>
    <w:rsid w:val="00DA3CE6"/>
    <w:rsid w:val="00DB1CDA"/>
    <w:rsid w:val="00DB3854"/>
    <w:rsid w:val="00DC4AB0"/>
    <w:rsid w:val="00DC7F9F"/>
    <w:rsid w:val="00DD7A25"/>
    <w:rsid w:val="00DE3F18"/>
    <w:rsid w:val="00E37387"/>
    <w:rsid w:val="00E40FD4"/>
    <w:rsid w:val="00E46D16"/>
    <w:rsid w:val="00E56E36"/>
    <w:rsid w:val="00E648B2"/>
    <w:rsid w:val="00E72B68"/>
    <w:rsid w:val="00E853EB"/>
    <w:rsid w:val="00EB362B"/>
    <w:rsid w:val="00EB6778"/>
    <w:rsid w:val="00EC377E"/>
    <w:rsid w:val="00EC3E2D"/>
    <w:rsid w:val="00ED2244"/>
    <w:rsid w:val="00EE0338"/>
    <w:rsid w:val="00EE2BFF"/>
    <w:rsid w:val="00EF5DCA"/>
    <w:rsid w:val="00EF6627"/>
    <w:rsid w:val="00EF6CC5"/>
    <w:rsid w:val="00F04272"/>
    <w:rsid w:val="00F070B9"/>
    <w:rsid w:val="00F14643"/>
    <w:rsid w:val="00F16BAD"/>
    <w:rsid w:val="00F178AF"/>
    <w:rsid w:val="00F211EE"/>
    <w:rsid w:val="00F238B2"/>
    <w:rsid w:val="00F37C43"/>
    <w:rsid w:val="00F37D7B"/>
    <w:rsid w:val="00F45FC6"/>
    <w:rsid w:val="00F53BC3"/>
    <w:rsid w:val="00F53E16"/>
    <w:rsid w:val="00F625F7"/>
    <w:rsid w:val="00F63A79"/>
    <w:rsid w:val="00F720CB"/>
    <w:rsid w:val="00F72C53"/>
    <w:rsid w:val="00F75DE6"/>
    <w:rsid w:val="00F81924"/>
    <w:rsid w:val="00F8199D"/>
    <w:rsid w:val="00FA1F8C"/>
    <w:rsid w:val="00FA34C0"/>
    <w:rsid w:val="00FA3864"/>
    <w:rsid w:val="00FA5DBC"/>
    <w:rsid w:val="00FB289B"/>
    <w:rsid w:val="00FC0437"/>
    <w:rsid w:val="00FC41DD"/>
    <w:rsid w:val="00FC6E62"/>
    <w:rsid w:val="00FD5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B76630"/>
  <w15:docId w15:val="{DFC2E8A6-7F5A-43E6-B491-E1078FC6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A218F"/>
    <w:rPr>
      <w:sz w:val="24"/>
      <w:szCs w:val="24"/>
    </w:rPr>
  </w:style>
  <w:style w:type="paragraph" w:styleId="Nagwek2">
    <w:name w:val="heading 2"/>
    <w:basedOn w:val="Normalny"/>
    <w:next w:val="Normalny"/>
    <w:link w:val="Nagwek2Znak"/>
    <w:unhideWhenUsed/>
    <w:qFormat/>
    <w:rsid w:val="00F75DE6"/>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Wspczesny">
    <w:name w:val="Table Contemporary"/>
    <w:basedOn w:val="Standardowy"/>
    <w:rsid w:val="005D64E6"/>
    <w:tblPr>
      <w:tblStyleRowBandSize w:val="1"/>
      <w:tblBorders>
        <w:insideH w:val="single" w:sz="18" w:space="0" w:color="FFFFFF"/>
        <w:insideV w:val="single" w:sz="18" w:space="0" w:color="FFFFFF"/>
      </w:tblBorders>
    </w:tblPr>
    <w:tcPr>
      <w:shd w:val="clear" w:color="auto" w:fill="FF6600"/>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agwek">
    <w:name w:val="header"/>
    <w:basedOn w:val="Normalny"/>
    <w:rsid w:val="00257160"/>
    <w:pPr>
      <w:tabs>
        <w:tab w:val="center" w:pos="4536"/>
        <w:tab w:val="right" w:pos="9072"/>
      </w:tabs>
    </w:pPr>
  </w:style>
  <w:style w:type="paragraph" w:styleId="Stopka">
    <w:name w:val="footer"/>
    <w:basedOn w:val="Normalny"/>
    <w:link w:val="StopkaZnak"/>
    <w:uiPriority w:val="99"/>
    <w:rsid w:val="00257160"/>
    <w:pPr>
      <w:tabs>
        <w:tab w:val="center" w:pos="4536"/>
        <w:tab w:val="right" w:pos="9072"/>
      </w:tabs>
    </w:pPr>
  </w:style>
  <w:style w:type="character" w:styleId="Hipercze">
    <w:name w:val="Hyperlink"/>
    <w:basedOn w:val="Domylnaczcionkaakapitu"/>
    <w:rsid w:val="00257160"/>
    <w:rPr>
      <w:color w:val="0000FF"/>
      <w:u w:val="single"/>
    </w:rPr>
  </w:style>
  <w:style w:type="character" w:customStyle="1" w:styleId="StopkaZnak">
    <w:name w:val="Stopka Znak"/>
    <w:basedOn w:val="Domylnaczcionkaakapitu"/>
    <w:link w:val="Stopka"/>
    <w:uiPriority w:val="99"/>
    <w:rsid w:val="00257160"/>
    <w:rPr>
      <w:sz w:val="24"/>
      <w:szCs w:val="24"/>
      <w:lang w:val="pl-PL" w:eastAsia="pl-PL" w:bidi="ar-SA"/>
    </w:rPr>
  </w:style>
  <w:style w:type="character" w:customStyle="1" w:styleId="titlein">
    <w:name w:val="titlein"/>
    <w:basedOn w:val="Domylnaczcionkaakapitu"/>
    <w:rsid w:val="00C01A09"/>
  </w:style>
  <w:style w:type="character" w:customStyle="1" w:styleId="Nagwek2Znak">
    <w:name w:val="Nagłówek 2 Znak"/>
    <w:basedOn w:val="Domylnaczcionkaakapitu"/>
    <w:link w:val="Nagwek2"/>
    <w:rsid w:val="00F75DE6"/>
    <w:rPr>
      <w:rFonts w:ascii="Cambria" w:hAnsi="Cambria"/>
      <w:b/>
      <w:bCs/>
      <w:i/>
      <w:iCs/>
      <w:sz w:val="28"/>
      <w:szCs w:val="28"/>
    </w:rPr>
  </w:style>
  <w:style w:type="character" w:styleId="Uwydatnienie">
    <w:name w:val="Emphasis"/>
    <w:basedOn w:val="Domylnaczcionkaakapitu"/>
    <w:uiPriority w:val="20"/>
    <w:qFormat/>
    <w:rsid w:val="00F75DE6"/>
    <w:rPr>
      <w:i/>
      <w:iCs/>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F75DE6"/>
    <w:pPr>
      <w:ind w:left="720"/>
      <w:contextualSpacing/>
    </w:pPr>
  </w:style>
  <w:style w:type="character" w:customStyle="1" w:styleId="category">
    <w:name w:val="category"/>
    <w:basedOn w:val="Domylnaczcionkaakapitu"/>
    <w:rsid w:val="00F75DE6"/>
  </w:style>
  <w:style w:type="paragraph" w:customStyle="1" w:styleId="Default">
    <w:name w:val="Default"/>
    <w:rsid w:val="00BE3F01"/>
    <w:pPr>
      <w:autoSpaceDE w:val="0"/>
      <w:autoSpaceDN w:val="0"/>
      <w:adjustRightInd w:val="0"/>
    </w:pPr>
    <w:rPr>
      <w:rFonts w:ascii="Calibri" w:hAnsi="Calibri" w:cs="Calibri"/>
      <w:color w:val="000000"/>
      <w:sz w:val="24"/>
      <w:szCs w:val="24"/>
    </w:rPr>
  </w:style>
  <w:style w:type="table" w:styleId="Tabela-Siatka">
    <w:name w:val="Table Grid"/>
    <w:basedOn w:val="Standardowy"/>
    <w:rsid w:val="000E3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FA5DBC"/>
    <w:rPr>
      <w:rFonts w:ascii="Tahoma" w:hAnsi="Tahoma" w:cs="Tahoma"/>
      <w:sz w:val="16"/>
      <w:szCs w:val="16"/>
    </w:rPr>
  </w:style>
  <w:style w:type="character" w:customStyle="1" w:styleId="TekstdymkaZnak">
    <w:name w:val="Tekst dymka Znak"/>
    <w:basedOn w:val="Domylnaczcionkaakapitu"/>
    <w:link w:val="Tekstdymka"/>
    <w:rsid w:val="00FA5DBC"/>
    <w:rPr>
      <w:rFonts w:ascii="Tahoma" w:hAnsi="Tahoma" w:cs="Tahoma"/>
      <w:sz w:val="16"/>
      <w:szCs w:val="16"/>
    </w:rPr>
  </w:style>
  <w:style w:type="character" w:styleId="Odwoaniedokomentarza">
    <w:name w:val="annotation reference"/>
    <w:basedOn w:val="Domylnaczcionkaakapitu"/>
    <w:semiHidden/>
    <w:unhideWhenUsed/>
    <w:rsid w:val="00E40FD4"/>
    <w:rPr>
      <w:sz w:val="16"/>
      <w:szCs w:val="16"/>
    </w:rPr>
  </w:style>
  <w:style w:type="paragraph" w:styleId="Tekstkomentarza">
    <w:name w:val="annotation text"/>
    <w:basedOn w:val="Normalny"/>
    <w:link w:val="TekstkomentarzaZnak"/>
    <w:semiHidden/>
    <w:unhideWhenUsed/>
    <w:rsid w:val="00E40FD4"/>
    <w:rPr>
      <w:sz w:val="20"/>
      <w:szCs w:val="20"/>
    </w:rPr>
  </w:style>
  <w:style w:type="character" w:customStyle="1" w:styleId="TekstkomentarzaZnak">
    <w:name w:val="Tekst komentarza Znak"/>
    <w:basedOn w:val="Domylnaczcionkaakapitu"/>
    <w:link w:val="Tekstkomentarza"/>
    <w:semiHidden/>
    <w:rsid w:val="00E40FD4"/>
  </w:style>
  <w:style w:type="paragraph" w:styleId="Tematkomentarza">
    <w:name w:val="annotation subject"/>
    <w:basedOn w:val="Tekstkomentarza"/>
    <w:next w:val="Tekstkomentarza"/>
    <w:link w:val="TematkomentarzaZnak"/>
    <w:semiHidden/>
    <w:unhideWhenUsed/>
    <w:rsid w:val="00E40FD4"/>
    <w:rPr>
      <w:b/>
      <w:bCs/>
    </w:rPr>
  </w:style>
  <w:style w:type="character" w:customStyle="1" w:styleId="TematkomentarzaZnak">
    <w:name w:val="Temat komentarza Znak"/>
    <w:basedOn w:val="TekstkomentarzaZnak"/>
    <w:link w:val="Tematkomentarza"/>
    <w:semiHidden/>
    <w:rsid w:val="00E40FD4"/>
    <w:rPr>
      <w:b/>
      <w:bCs/>
    </w:rPr>
  </w:style>
  <w:style w:type="paragraph" w:styleId="NormalnyWeb">
    <w:name w:val="Normal (Web)"/>
    <w:basedOn w:val="Normalny"/>
    <w:semiHidden/>
    <w:unhideWhenUsed/>
    <w:rsid w:val="00102B5A"/>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uiPriority w:val="34"/>
    <w:qFormat/>
    <w:locked/>
    <w:rsid w:val="002B3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941430">
      <w:bodyDiv w:val="1"/>
      <w:marLeft w:val="0"/>
      <w:marRight w:val="0"/>
      <w:marTop w:val="0"/>
      <w:marBottom w:val="0"/>
      <w:divBdr>
        <w:top w:val="none" w:sz="0" w:space="0" w:color="auto"/>
        <w:left w:val="none" w:sz="0" w:space="0" w:color="auto"/>
        <w:bottom w:val="none" w:sz="0" w:space="0" w:color="auto"/>
        <w:right w:val="none" w:sz="0" w:space="0" w:color="auto"/>
      </w:divBdr>
    </w:div>
    <w:div w:id="316038499">
      <w:bodyDiv w:val="1"/>
      <w:marLeft w:val="0"/>
      <w:marRight w:val="0"/>
      <w:marTop w:val="0"/>
      <w:marBottom w:val="0"/>
      <w:divBdr>
        <w:top w:val="none" w:sz="0" w:space="0" w:color="auto"/>
        <w:left w:val="none" w:sz="0" w:space="0" w:color="auto"/>
        <w:bottom w:val="none" w:sz="0" w:space="0" w:color="auto"/>
        <w:right w:val="none" w:sz="0" w:space="0" w:color="auto"/>
      </w:divBdr>
    </w:div>
    <w:div w:id="334235670">
      <w:bodyDiv w:val="1"/>
      <w:marLeft w:val="0"/>
      <w:marRight w:val="0"/>
      <w:marTop w:val="0"/>
      <w:marBottom w:val="0"/>
      <w:divBdr>
        <w:top w:val="none" w:sz="0" w:space="0" w:color="auto"/>
        <w:left w:val="none" w:sz="0" w:space="0" w:color="auto"/>
        <w:bottom w:val="none" w:sz="0" w:space="0" w:color="auto"/>
        <w:right w:val="none" w:sz="0" w:space="0" w:color="auto"/>
      </w:divBdr>
      <w:divsChild>
        <w:div w:id="422531358">
          <w:marLeft w:val="0"/>
          <w:marRight w:val="0"/>
          <w:marTop w:val="0"/>
          <w:marBottom w:val="0"/>
          <w:divBdr>
            <w:top w:val="none" w:sz="0" w:space="0" w:color="auto"/>
            <w:left w:val="none" w:sz="0" w:space="0" w:color="auto"/>
            <w:bottom w:val="none" w:sz="0" w:space="0" w:color="auto"/>
            <w:right w:val="none" w:sz="0" w:space="0" w:color="auto"/>
          </w:divBdr>
        </w:div>
      </w:divsChild>
    </w:div>
    <w:div w:id="458449617">
      <w:bodyDiv w:val="1"/>
      <w:marLeft w:val="0"/>
      <w:marRight w:val="0"/>
      <w:marTop w:val="0"/>
      <w:marBottom w:val="0"/>
      <w:divBdr>
        <w:top w:val="none" w:sz="0" w:space="0" w:color="auto"/>
        <w:left w:val="none" w:sz="0" w:space="0" w:color="auto"/>
        <w:bottom w:val="none" w:sz="0" w:space="0" w:color="auto"/>
        <w:right w:val="none" w:sz="0" w:space="0" w:color="auto"/>
      </w:divBdr>
    </w:div>
    <w:div w:id="785463839">
      <w:bodyDiv w:val="1"/>
      <w:marLeft w:val="0"/>
      <w:marRight w:val="0"/>
      <w:marTop w:val="0"/>
      <w:marBottom w:val="0"/>
      <w:divBdr>
        <w:top w:val="none" w:sz="0" w:space="0" w:color="auto"/>
        <w:left w:val="none" w:sz="0" w:space="0" w:color="auto"/>
        <w:bottom w:val="none" w:sz="0" w:space="0" w:color="auto"/>
        <w:right w:val="none" w:sz="0" w:space="0" w:color="auto"/>
      </w:divBdr>
    </w:div>
    <w:div w:id="1045985195">
      <w:bodyDiv w:val="1"/>
      <w:marLeft w:val="0"/>
      <w:marRight w:val="0"/>
      <w:marTop w:val="0"/>
      <w:marBottom w:val="0"/>
      <w:divBdr>
        <w:top w:val="none" w:sz="0" w:space="0" w:color="auto"/>
        <w:left w:val="none" w:sz="0" w:space="0" w:color="auto"/>
        <w:bottom w:val="none" w:sz="0" w:space="0" w:color="auto"/>
        <w:right w:val="none" w:sz="0" w:space="0" w:color="auto"/>
      </w:divBdr>
    </w:div>
    <w:div w:id="1093740987">
      <w:bodyDiv w:val="1"/>
      <w:marLeft w:val="0"/>
      <w:marRight w:val="0"/>
      <w:marTop w:val="0"/>
      <w:marBottom w:val="0"/>
      <w:divBdr>
        <w:top w:val="none" w:sz="0" w:space="0" w:color="auto"/>
        <w:left w:val="none" w:sz="0" w:space="0" w:color="auto"/>
        <w:bottom w:val="none" w:sz="0" w:space="0" w:color="auto"/>
        <w:right w:val="none" w:sz="0" w:space="0" w:color="auto"/>
      </w:divBdr>
      <w:divsChild>
        <w:div w:id="1837334161">
          <w:marLeft w:val="0"/>
          <w:marRight w:val="0"/>
          <w:marTop w:val="0"/>
          <w:marBottom w:val="0"/>
          <w:divBdr>
            <w:top w:val="none" w:sz="0" w:space="0" w:color="auto"/>
            <w:left w:val="none" w:sz="0" w:space="0" w:color="auto"/>
            <w:bottom w:val="none" w:sz="0" w:space="0" w:color="auto"/>
            <w:right w:val="none" w:sz="0" w:space="0" w:color="auto"/>
          </w:divBdr>
        </w:div>
      </w:divsChild>
    </w:div>
    <w:div w:id="1269117217">
      <w:bodyDiv w:val="1"/>
      <w:marLeft w:val="0"/>
      <w:marRight w:val="0"/>
      <w:marTop w:val="0"/>
      <w:marBottom w:val="0"/>
      <w:divBdr>
        <w:top w:val="none" w:sz="0" w:space="0" w:color="auto"/>
        <w:left w:val="none" w:sz="0" w:space="0" w:color="auto"/>
        <w:bottom w:val="none" w:sz="0" w:space="0" w:color="auto"/>
        <w:right w:val="none" w:sz="0" w:space="0" w:color="auto"/>
      </w:divBdr>
    </w:div>
    <w:div w:id="1423843922">
      <w:bodyDiv w:val="1"/>
      <w:marLeft w:val="0"/>
      <w:marRight w:val="0"/>
      <w:marTop w:val="0"/>
      <w:marBottom w:val="0"/>
      <w:divBdr>
        <w:top w:val="none" w:sz="0" w:space="0" w:color="auto"/>
        <w:left w:val="none" w:sz="0" w:space="0" w:color="auto"/>
        <w:bottom w:val="none" w:sz="0" w:space="0" w:color="auto"/>
        <w:right w:val="none" w:sz="0" w:space="0" w:color="auto"/>
      </w:divBdr>
    </w:div>
    <w:div w:id="1704208979">
      <w:bodyDiv w:val="1"/>
      <w:marLeft w:val="0"/>
      <w:marRight w:val="0"/>
      <w:marTop w:val="0"/>
      <w:marBottom w:val="0"/>
      <w:divBdr>
        <w:top w:val="none" w:sz="0" w:space="0" w:color="auto"/>
        <w:left w:val="none" w:sz="0" w:space="0" w:color="auto"/>
        <w:bottom w:val="none" w:sz="0" w:space="0" w:color="auto"/>
        <w:right w:val="none" w:sz="0" w:space="0" w:color="auto"/>
      </w:divBdr>
      <w:divsChild>
        <w:div w:id="935136490">
          <w:marLeft w:val="0"/>
          <w:marRight w:val="0"/>
          <w:marTop w:val="0"/>
          <w:marBottom w:val="0"/>
          <w:divBdr>
            <w:top w:val="none" w:sz="0" w:space="0" w:color="auto"/>
            <w:left w:val="none" w:sz="0" w:space="0" w:color="auto"/>
            <w:bottom w:val="none" w:sz="0" w:space="0" w:color="auto"/>
            <w:right w:val="none" w:sz="0" w:space="0" w:color="auto"/>
          </w:divBdr>
        </w:div>
      </w:divsChild>
    </w:div>
    <w:div w:id="1822886669">
      <w:bodyDiv w:val="1"/>
      <w:marLeft w:val="0"/>
      <w:marRight w:val="0"/>
      <w:marTop w:val="0"/>
      <w:marBottom w:val="0"/>
      <w:divBdr>
        <w:top w:val="none" w:sz="0" w:space="0" w:color="auto"/>
        <w:left w:val="none" w:sz="0" w:space="0" w:color="auto"/>
        <w:bottom w:val="none" w:sz="0" w:space="0" w:color="auto"/>
        <w:right w:val="none" w:sz="0" w:space="0" w:color="auto"/>
      </w:divBdr>
      <w:divsChild>
        <w:div w:id="32119389">
          <w:marLeft w:val="0"/>
          <w:marRight w:val="0"/>
          <w:marTop w:val="0"/>
          <w:marBottom w:val="0"/>
          <w:divBdr>
            <w:top w:val="none" w:sz="0" w:space="0" w:color="auto"/>
            <w:left w:val="none" w:sz="0" w:space="0" w:color="auto"/>
            <w:bottom w:val="none" w:sz="0" w:space="0" w:color="auto"/>
            <w:right w:val="none" w:sz="0" w:space="0" w:color="auto"/>
          </w:divBdr>
        </w:div>
      </w:divsChild>
    </w:div>
    <w:div w:id="1927183257">
      <w:bodyDiv w:val="1"/>
      <w:marLeft w:val="0"/>
      <w:marRight w:val="0"/>
      <w:marTop w:val="0"/>
      <w:marBottom w:val="0"/>
      <w:divBdr>
        <w:top w:val="none" w:sz="0" w:space="0" w:color="auto"/>
        <w:left w:val="none" w:sz="0" w:space="0" w:color="auto"/>
        <w:bottom w:val="none" w:sz="0" w:space="0" w:color="auto"/>
        <w:right w:val="none" w:sz="0" w:space="0" w:color="auto"/>
      </w:divBdr>
    </w:div>
    <w:div w:id="193548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d.opw@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8AA81-9D9A-4C70-84B6-CCC07D55B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999</Words>
  <Characters>5996</Characters>
  <Application>Microsoft Office Word</Application>
  <DocSecurity>0</DocSecurity>
  <Lines>49</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M.Kaczorowska</dc:creator>
  <cp:lastModifiedBy>Marta Wawrocka</cp:lastModifiedBy>
  <cp:revision>2</cp:revision>
  <cp:lastPrinted>2024-10-01T12:30:00Z</cp:lastPrinted>
  <dcterms:created xsi:type="dcterms:W3CDTF">2026-01-13T07:47:00Z</dcterms:created>
  <dcterms:modified xsi:type="dcterms:W3CDTF">2026-01-13T07:47:00Z</dcterms:modified>
</cp:coreProperties>
</file>